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1D6B" w14:textId="54654AB7" w:rsidR="004E035B" w:rsidRPr="00B63AC8" w:rsidRDefault="00D262EF" w:rsidP="0028315A">
      <w:pPr>
        <w:spacing w:after="0"/>
        <w:jc w:val="right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Białowieża,</w:t>
      </w:r>
      <w:r w:rsidR="004E035B" w:rsidRPr="00B63AC8">
        <w:rPr>
          <w:rFonts w:ascii="Times New Roman" w:hAnsi="Times New Roman" w:cs="Times New Roman"/>
        </w:rPr>
        <w:t xml:space="preserve"> </w:t>
      </w:r>
      <w:r w:rsidR="004F0C24" w:rsidRPr="00B63AC8">
        <w:rPr>
          <w:rFonts w:ascii="Times New Roman" w:hAnsi="Times New Roman" w:cs="Times New Roman"/>
        </w:rPr>
        <w:t>2</w:t>
      </w:r>
      <w:r w:rsidR="002F33C2">
        <w:rPr>
          <w:rFonts w:ascii="Times New Roman" w:hAnsi="Times New Roman" w:cs="Times New Roman"/>
        </w:rPr>
        <w:t>6</w:t>
      </w:r>
      <w:r w:rsidR="00546841" w:rsidRPr="00B63AC8">
        <w:rPr>
          <w:rFonts w:ascii="Times New Roman" w:hAnsi="Times New Roman" w:cs="Times New Roman"/>
        </w:rPr>
        <w:t>.04.</w:t>
      </w:r>
      <w:r w:rsidR="00094F2B" w:rsidRPr="00B63AC8">
        <w:rPr>
          <w:rFonts w:ascii="Times New Roman" w:hAnsi="Times New Roman" w:cs="Times New Roman"/>
        </w:rPr>
        <w:t>202</w:t>
      </w:r>
      <w:r w:rsidR="004463FA" w:rsidRPr="00B63AC8">
        <w:rPr>
          <w:rFonts w:ascii="Times New Roman" w:hAnsi="Times New Roman" w:cs="Times New Roman"/>
        </w:rPr>
        <w:t>2</w:t>
      </w:r>
      <w:r w:rsidR="00C32291" w:rsidRPr="00B63AC8">
        <w:rPr>
          <w:rFonts w:ascii="Times New Roman" w:hAnsi="Times New Roman" w:cs="Times New Roman"/>
        </w:rPr>
        <w:t xml:space="preserve"> r</w:t>
      </w:r>
      <w:r w:rsidR="004E035B" w:rsidRPr="00B63AC8">
        <w:rPr>
          <w:rFonts w:ascii="Times New Roman" w:hAnsi="Times New Roman" w:cs="Times New Roman"/>
        </w:rPr>
        <w:t>.</w:t>
      </w:r>
    </w:p>
    <w:p w14:paraId="3FF23743" w14:textId="3CC6A164" w:rsidR="00873E3E" w:rsidRPr="00B63AC8" w:rsidRDefault="00873E3E" w:rsidP="0028315A">
      <w:pPr>
        <w:spacing w:after="0"/>
        <w:rPr>
          <w:rFonts w:ascii="Times New Roman" w:hAnsi="Times New Roman" w:cs="Times New Roman"/>
          <w:b/>
          <w:u w:val="single"/>
        </w:rPr>
      </w:pPr>
    </w:p>
    <w:p w14:paraId="2B2A4169" w14:textId="51E002EA" w:rsidR="00E34526" w:rsidRPr="00B63AC8" w:rsidRDefault="00E34526" w:rsidP="0028315A">
      <w:pPr>
        <w:spacing w:after="0"/>
        <w:rPr>
          <w:rFonts w:ascii="Times New Roman" w:hAnsi="Times New Roman" w:cs="Times New Roman"/>
          <w:b/>
          <w:u w:val="single"/>
        </w:rPr>
      </w:pPr>
    </w:p>
    <w:p w14:paraId="19DCB423" w14:textId="77777777" w:rsidR="008D5918" w:rsidRPr="00B63AC8" w:rsidRDefault="008D5918" w:rsidP="0028315A">
      <w:pPr>
        <w:spacing w:after="0"/>
        <w:rPr>
          <w:rFonts w:ascii="Times New Roman" w:hAnsi="Times New Roman" w:cs="Times New Roman"/>
          <w:b/>
          <w:u w:val="single"/>
        </w:rPr>
      </w:pPr>
    </w:p>
    <w:p w14:paraId="4A3ED151" w14:textId="70DBA9D3" w:rsidR="00873E3E" w:rsidRPr="00B63AC8" w:rsidRDefault="00103E63" w:rsidP="00EC5AB4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bookmarkStart w:id="0" w:name="_Hlk95855584"/>
      <w:r w:rsidRPr="00B63AC8">
        <w:rPr>
          <w:rFonts w:ascii="Times New Roman" w:hAnsi="Times New Roman" w:cs="Times New Roman"/>
          <w:b/>
          <w:bCs/>
          <w:iCs/>
        </w:rPr>
        <w:t>Zapytanie ofertowe</w:t>
      </w:r>
      <w:r w:rsidR="005B0AC9" w:rsidRPr="00B63AC8">
        <w:rPr>
          <w:rFonts w:ascii="Times New Roman" w:hAnsi="Times New Roman" w:cs="Times New Roman"/>
          <w:b/>
          <w:bCs/>
          <w:iCs/>
        </w:rPr>
        <w:t xml:space="preserve"> na </w:t>
      </w:r>
      <w:r w:rsidR="00C61325" w:rsidRPr="00B63AC8">
        <w:rPr>
          <w:rFonts w:ascii="Times New Roman" w:hAnsi="Times New Roman" w:cs="Times New Roman"/>
          <w:b/>
        </w:rPr>
        <w:t xml:space="preserve">przeprowadzenie szkolenia z </w:t>
      </w:r>
      <w:r w:rsidR="00B63AC8" w:rsidRPr="00B63AC8">
        <w:rPr>
          <w:rFonts w:ascii="Times New Roman" w:hAnsi="Times New Roman" w:cs="Times New Roman"/>
          <w:b/>
        </w:rPr>
        <w:t xml:space="preserve">zakresu </w:t>
      </w:r>
      <w:r w:rsidR="00C61325" w:rsidRPr="00B63AC8">
        <w:rPr>
          <w:rFonts w:ascii="Times New Roman" w:hAnsi="Times New Roman" w:cs="Times New Roman"/>
          <w:b/>
        </w:rPr>
        <w:t xml:space="preserve">użycia programu R jako narzędzia GIS w ramach szkoły wiosennej realizowanej w ramach projektu „E-Puszcza. Podlaskie </w:t>
      </w:r>
      <w:r w:rsidR="00546841" w:rsidRPr="00B63AC8">
        <w:rPr>
          <w:rFonts w:ascii="Times New Roman" w:hAnsi="Times New Roman" w:cs="Times New Roman"/>
          <w:b/>
        </w:rPr>
        <w:t xml:space="preserve">cyfrowe </w:t>
      </w:r>
      <w:r w:rsidR="00C61325" w:rsidRPr="00B63AC8">
        <w:rPr>
          <w:rFonts w:ascii="Times New Roman" w:hAnsi="Times New Roman" w:cs="Times New Roman"/>
          <w:b/>
        </w:rPr>
        <w:t>repozytorium przyrodniczych danych naukowych”, ZP</w:t>
      </w:r>
      <w:r w:rsidR="00C61325" w:rsidRPr="00B63AC8">
        <w:rPr>
          <w:rFonts w:ascii="Times New Roman" w:hAnsi="Times New Roman" w:cs="Times New Roman"/>
          <w:b/>
          <w:bCs/>
          <w:iCs/>
        </w:rPr>
        <w:t xml:space="preserve"> IBS PAN 06_Z_</w:t>
      </w:r>
      <w:r w:rsidR="00484843" w:rsidRPr="00B63AC8">
        <w:rPr>
          <w:rFonts w:ascii="Times New Roman" w:hAnsi="Times New Roman" w:cs="Times New Roman"/>
          <w:b/>
          <w:bCs/>
          <w:iCs/>
        </w:rPr>
        <w:t>2022</w:t>
      </w:r>
    </w:p>
    <w:bookmarkEnd w:id="0"/>
    <w:p w14:paraId="465B908C" w14:textId="42F7501F" w:rsidR="00E34526" w:rsidRPr="00B63AC8" w:rsidRDefault="00E34526" w:rsidP="005B0AC9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14:paraId="24C991F3" w14:textId="77777777" w:rsidR="008D5918" w:rsidRPr="00B63AC8" w:rsidRDefault="008D5918" w:rsidP="005B0AC9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14:paraId="4F93A893" w14:textId="77777777" w:rsidR="00D26A72" w:rsidRPr="00B63AC8" w:rsidRDefault="00D26A72" w:rsidP="0028315A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14:paraId="66F0FCC5" w14:textId="77777777" w:rsidR="00873E3E" w:rsidRPr="00B63AC8" w:rsidRDefault="00873E3E" w:rsidP="0028315A">
      <w:pPr>
        <w:spacing w:after="0"/>
        <w:rPr>
          <w:rFonts w:ascii="Times New Roman" w:hAnsi="Times New Roman" w:cs="Times New Roman"/>
          <w:b/>
        </w:rPr>
      </w:pPr>
      <w:r w:rsidRPr="00B63AC8">
        <w:rPr>
          <w:rFonts w:ascii="Times New Roman" w:hAnsi="Times New Roman" w:cs="Times New Roman"/>
          <w:b/>
        </w:rPr>
        <w:t xml:space="preserve">1. Zamawiający: </w:t>
      </w:r>
      <w:r w:rsidRPr="00B63AC8">
        <w:rPr>
          <w:rFonts w:ascii="Times New Roman" w:hAnsi="Times New Roman" w:cs="Times New Roman"/>
          <w:b/>
        </w:rPr>
        <w:tab/>
      </w:r>
    </w:p>
    <w:p w14:paraId="461E046E" w14:textId="77777777" w:rsidR="00873E3E" w:rsidRPr="00B63AC8" w:rsidRDefault="00D262EF" w:rsidP="00DD1F86">
      <w:pPr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Instytut Biologii Ssaków Polskiej Akademii Nauk, ul. Stocze</w:t>
      </w:r>
      <w:r w:rsidR="00406DD2" w:rsidRPr="00B63AC8">
        <w:rPr>
          <w:rFonts w:ascii="Times New Roman" w:hAnsi="Times New Roman" w:cs="Times New Roman"/>
        </w:rPr>
        <w:t>k</w:t>
      </w:r>
      <w:r w:rsidRPr="00B63AC8">
        <w:rPr>
          <w:rFonts w:ascii="Times New Roman" w:hAnsi="Times New Roman" w:cs="Times New Roman"/>
        </w:rPr>
        <w:t xml:space="preserve"> 1, 17-230 Białowieża, </w:t>
      </w:r>
      <w:r w:rsidR="006B2B0B" w:rsidRPr="00B63AC8">
        <w:rPr>
          <w:rFonts w:ascii="Times New Roman" w:hAnsi="Times New Roman" w:cs="Times New Roman"/>
        </w:rPr>
        <w:br/>
      </w:r>
      <w:r w:rsidRPr="00B63AC8">
        <w:rPr>
          <w:rFonts w:ascii="Times New Roman" w:hAnsi="Times New Roman" w:cs="Times New Roman"/>
        </w:rPr>
        <w:t xml:space="preserve">email: </w:t>
      </w:r>
      <w:hyperlink r:id="rId7" w:history="1">
        <w:r w:rsidRPr="00B63AC8">
          <w:rPr>
            <w:rStyle w:val="Hipercze"/>
            <w:rFonts w:ascii="Times New Roman" w:hAnsi="Times New Roman" w:cs="Times New Roman"/>
          </w:rPr>
          <w:t>mripas@ibs.bialowieza.pl</w:t>
        </w:r>
      </w:hyperlink>
      <w:r w:rsidRPr="00B63AC8">
        <w:rPr>
          <w:rFonts w:ascii="Times New Roman" w:hAnsi="Times New Roman" w:cs="Times New Roman"/>
        </w:rPr>
        <w:t>, tel. 85 682 77 50.</w:t>
      </w:r>
    </w:p>
    <w:p w14:paraId="089CDB43" w14:textId="77777777" w:rsidR="00873E3E" w:rsidRPr="00B63AC8" w:rsidRDefault="00873E3E" w:rsidP="0028315A">
      <w:pPr>
        <w:spacing w:after="0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  <w:b/>
        </w:rPr>
        <w:t>2. Tryb udzielenia zamówienia:</w:t>
      </w:r>
    </w:p>
    <w:p w14:paraId="78362243" w14:textId="0E987756" w:rsidR="00B7154B" w:rsidRPr="00B63AC8" w:rsidRDefault="004E035B" w:rsidP="00DD1F86">
      <w:pPr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Postępowanie prowadzone jest</w:t>
      </w:r>
      <w:r w:rsidR="00B7154B" w:rsidRPr="00B63AC8">
        <w:rPr>
          <w:rFonts w:ascii="Times New Roman" w:hAnsi="Times New Roman" w:cs="Times New Roman"/>
        </w:rPr>
        <w:t xml:space="preserve"> bez zastosowania ustawy Pzp, tj. poniżej wartości zamówienia określonej w art. 2 ust. 1 pkt 1 ustawy z dnia 11 września 2019 r. Prawo Zamówień Publicznych.</w:t>
      </w:r>
    </w:p>
    <w:p w14:paraId="48F4B85B" w14:textId="77777777" w:rsidR="00873E3E" w:rsidRPr="00B63AC8" w:rsidRDefault="00873E3E" w:rsidP="0028315A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B63AC8">
        <w:rPr>
          <w:rFonts w:ascii="Times New Roman" w:hAnsi="Times New Roman" w:cs="Times New Roman"/>
          <w:b/>
        </w:rPr>
        <w:t>3. Opis przedmiotu zamówienia:</w:t>
      </w:r>
    </w:p>
    <w:p w14:paraId="64F3A48B" w14:textId="659EDF5F" w:rsidR="00ED3CF7" w:rsidRPr="00B63AC8" w:rsidRDefault="00873E3E" w:rsidP="00B63AC8">
      <w:pPr>
        <w:pStyle w:val="NormalnyWeb"/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 w:rsidRPr="00B63AC8">
        <w:rPr>
          <w:bCs/>
          <w:iCs/>
          <w:sz w:val="22"/>
          <w:szCs w:val="22"/>
        </w:rPr>
        <w:t>Przedmiot zamó</w:t>
      </w:r>
      <w:r w:rsidR="00E73998" w:rsidRPr="00B63AC8">
        <w:rPr>
          <w:bCs/>
          <w:iCs/>
          <w:sz w:val="22"/>
          <w:szCs w:val="22"/>
        </w:rPr>
        <w:t>wienia</w:t>
      </w:r>
      <w:r w:rsidR="00010209" w:rsidRPr="00B63AC8">
        <w:rPr>
          <w:bCs/>
          <w:iCs/>
          <w:sz w:val="22"/>
          <w:szCs w:val="22"/>
        </w:rPr>
        <w:t xml:space="preserve"> </w:t>
      </w:r>
      <w:r w:rsidR="00D262EF" w:rsidRPr="00B63AC8">
        <w:rPr>
          <w:bCs/>
          <w:iCs/>
          <w:sz w:val="22"/>
          <w:szCs w:val="22"/>
        </w:rPr>
        <w:t>polega na</w:t>
      </w:r>
      <w:r w:rsidRPr="00B63AC8">
        <w:rPr>
          <w:bCs/>
          <w:iCs/>
          <w:sz w:val="22"/>
          <w:szCs w:val="22"/>
        </w:rPr>
        <w:t xml:space="preserve"> realizacji</w:t>
      </w:r>
      <w:r w:rsidR="00A9080F" w:rsidRPr="00B63AC8">
        <w:rPr>
          <w:bCs/>
          <w:iCs/>
          <w:sz w:val="22"/>
          <w:szCs w:val="22"/>
        </w:rPr>
        <w:t xml:space="preserve"> </w:t>
      </w:r>
      <w:r w:rsidR="00B63AC8" w:rsidRPr="00B63AC8">
        <w:rPr>
          <w:bCs/>
          <w:iCs/>
          <w:sz w:val="22"/>
          <w:szCs w:val="22"/>
        </w:rPr>
        <w:t xml:space="preserve">średniozaawansowanego </w:t>
      </w:r>
      <w:r w:rsidR="00AB3F76" w:rsidRPr="00B63AC8">
        <w:rPr>
          <w:bCs/>
          <w:iCs/>
          <w:sz w:val="22"/>
          <w:szCs w:val="22"/>
        </w:rPr>
        <w:t xml:space="preserve">szkolenia </w:t>
      </w:r>
      <w:r w:rsidR="00ED3CF7" w:rsidRPr="00B63AC8">
        <w:rPr>
          <w:bCs/>
          <w:iCs/>
          <w:sz w:val="22"/>
          <w:szCs w:val="22"/>
        </w:rPr>
        <w:t xml:space="preserve">z zakresu </w:t>
      </w:r>
      <w:r w:rsidR="00B63AC8" w:rsidRPr="00B63AC8">
        <w:rPr>
          <w:bCs/>
          <w:iCs/>
          <w:sz w:val="22"/>
          <w:szCs w:val="22"/>
        </w:rPr>
        <w:t xml:space="preserve">możliwości przetwarzania, eksploracji i wizualizacji danych przestrzennych w języku R. Warsztaty będą składać się z sesji wykładowych, prezentujących podstawowe terminy i zagadnienia oraz pokazujących praktyczne przykłady oraz sesji ćwiczeniowych, w trakcie których uczestnicy będą mogli sprawdzić oraz utrwalić nowo pozyskaną wiedzę. Szkolenie odbędzie się </w:t>
      </w:r>
      <w:r w:rsidR="00ED3CF7" w:rsidRPr="00B63AC8">
        <w:rPr>
          <w:bCs/>
          <w:iCs/>
          <w:sz w:val="22"/>
          <w:szCs w:val="22"/>
        </w:rPr>
        <w:t xml:space="preserve">w ramach wiosennej szkoły, realizowanej w ramach projektu „E-Puszcza. Podlaskie repozytorium przyrodniczych danych naukowych”. Szkolenie będzie przeznaczone dla grupy </w:t>
      </w:r>
      <w:r w:rsidR="004B0275" w:rsidRPr="00B63AC8">
        <w:rPr>
          <w:bCs/>
          <w:iCs/>
          <w:sz w:val="22"/>
          <w:szCs w:val="22"/>
        </w:rPr>
        <w:t>maksymalnie 50</w:t>
      </w:r>
      <w:r w:rsidR="00ED3CF7" w:rsidRPr="00B63AC8">
        <w:rPr>
          <w:bCs/>
          <w:iCs/>
          <w:sz w:val="22"/>
          <w:szCs w:val="22"/>
        </w:rPr>
        <w:t xml:space="preserve"> osób</w:t>
      </w:r>
      <w:r w:rsidR="008B46AA" w:rsidRPr="00B63AC8">
        <w:rPr>
          <w:bCs/>
          <w:iCs/>
          <w:sz w:val="22"/>
          <w:szCs w:val="22"/>
        </w:rPr>
        <w:t xml:space="preserve"> </w:t>
      </w:r>
      <w:r w:rsidR="00ED3CF7" w:rsidRPr="00B63AC8">
        <w:rPr>
          <w:bCs/>
          <w:iCs/>
          <w:sz w:val="22"/>
          <w:szCs w:val="22"/>
        </w:rPr>
        <w:t xml:space="preserve">i będzie </w:t>
      </w:r>
      <w:r w:rsidR="008B46AA" w:rsidRPr="00B63AC8">
        <w:rPr>
          <w:bCs/>
          <w:iCs/>
          <w:sz w:val="22"/>
          <w:szCs w:val="22"/>
        </w:rPr>
        <w:t>realizowane w trybie online</w:t>
      </w:r>
      <w:r w:rsidR="004B0275" w:rsidRPr="00B63AC8">
        <w:rPr>
          <w:bCs/>
          <w:iCs/>
          <w:sz w:val="22"/>
          <w:szCs w:val="22"/>
        </w:rPr>
        <w:t>, w języku angielskim</w:t>
      </w:r>
      <w:r w:rsidR="008B46AA" w:rsidRPr="00B63AC8">
        <w:rPr>
          <w:bCs/>
          <w:iCs/>
          <w:sz w:val="22"/>
          <w:szCs w:val="22"/>
        </w:rPr>
        <w:t xml:space="preserve">. </w:t>
      </w:r>
    </w:p>
    <w:p w14:paraId="7A35791C" w14:textId="77777777" w:rsidR="00ED3CF7" w:rsidRPr="00B63AC8" w:rsidRDefault="00ED3CF7" w:rsidP="0003018D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7594D8F9" w14:textId="6F400971" w:rsidR="008B46AA" w:rsidRPr="00B63AC8" w:rsidRDefault="00AB3F76" w:rsidP="0003018D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 xml:space="preserve">Szkolenie przeznaczone będzie </w:t>
      </w:r>
      <w:r w:rsidR="00105A9F" w:rsidRPr="00B63AC8">
        <w:rPr>
          <w:rFonts w:ascii="Times New Roman" w:hAnsi="Times New Roman" w:cs="Times New Roman"/>
          <w:bCs/>
          <w:iCs/>
        </w:rPr>
        <w:t xml:space="preserve">dla </w:t>
      </w:r>
      <w:r w:rsidR="008B46AA" w:rsidRPr="00B63AC8">
        <w:rPr>
          <w:rFonts w:ascii="Times New Roman" w:hAnsi="Times New Roman" w:cs="Times New Roman"/>
          <w:bCs/>
          <w:iCs/>
        </w:rPr>
        <w:t xml:space="preserve">studentów ostatnich lat, doktorantów, młodych naukowców oraz innych osób zainteresowanych naukowymi metodami analizy danych. </w:t>
      </w:r>
    </w:p>
    <w:p w14:paraId="36152ECB" w14:textId="7ED83238" w:rsidR="008B46AA" w:rsidRPr="00B63AC8" w:rsidRDefault="008B46AA" w:rsidP="00131B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</w:rPr>
      </w:pPr>
      <w:r w:rsidRPr="00B63AC8">
        <w:rPr>
          <w:rFonts w:ascii="Times New Roman" w:hAnsi="Times New Roman" w:cs="Times New Roman"/>
          <w:b/>
          <w:bCs/>
          <w:iCs/>
        </w:rPr>
        <w:t>Szkolenie musi objąć następujące zagadnienia:</w:t>
      </w:r>
    </w:p>
    <w:p w14:paraId="56C4EEA5" w14:textId="786E5632" w:rsidR="00F52B89" w:rsidRPr="00B63AC8" w:rsidRDefault="00F52B89" w:rsidP="00F52B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• Odczyt i reprezentacja danych przestrzennych w R,</w:t>
      </w:r>
    </w:p>
    <w:p w14:paraId="5C04111F" w14:textId="3BEDC3B6" w:rsidR="00F52B89" w:rsidRPr="00B63AC8" w:rsidRDefault="00F52B89" w:rsidP="00F52B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• Tworzenie map w R z użyciem pakietu tmap,</w:t>
      </w:r>
    </w:p>
    <w:p w14:paraId="2311C2A8" w14:textId="2B79E739" w:rsidR="00F52B89" w:rsidRPr="00B63AC8" w:rsidRDefault="00F52B89" w:rsidP="00F52B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• Przetwarzanie atrybutów danych przestrzennych,</w:t>
      </w:r>
    </w:p>
    <w:p w14:paraId="7CF46060" w14:textId="396C0806" w:rsidR="00F52B89" w:rsidRPr="00B63AC8" w:rsidRDefault="00F52B89" w:rsidP="00F52B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• Przetwarzanie danych wektorowych z użyciem pakietu sf,</w:t>
      </w:r>
    </w:p>
    <w:p w14:paraId="4622354A" w14:textId="007C8DDF" w:rsidR="00F52B89" w:rsidRPr="00B63AC8" w:rsidRDefault="00F52B89" w:rsidP="00F52B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• Przetwarzanie danych rastrowych używając pakietu terra,</w:t>
      </w:r>
    </w:p>
    <w:p w14:paraId="29633FCF" w14:textId="455B669F" w:rsidR="00F52B89" w:rsidRPr="00B63AC8" w:rsidRDefault="00F52B89" w:rsidP="00F52B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• Transformacje układów współrzędnych,</w:t>
      </w:r>
    </w:p>
    <w:p w14:paraId="5F93BF90" w14:textId="5E7CCDF5" w:rsidR="00F52B89" w:rsidRPr="00B63AC8" w:rsidRDefault="00F52B89" w:rsidP="00F52B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• Pozyskiwanie i eksport danych przestrzennych z poziomu R,</w:t>
      </w:r>
    </w:p>
    <w:p w14:paraId="470B93DE" w14:textId="70B09210" w:rsidR="00F52B89" w:rsidRPr="00B63AC8" w:rsidRDefault="00F52B89" w:rsidP="00F52B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• Łączenie R z algorytmami zawartymi w programach GIS: QGIS, SAGA GIS, GRASS GIS</w:t>
      </w:r>
      <w:r w:rsidR="00484843" w:rsidRPr="00B63AC8">
        <w:rPr>
          <w:rFonts w:ascii="Times New Roman" w:hAnsi="Times New Roman" w:cs="Times New Roman"/>
          <w:bCs/>
          <w:iCs/>
        </w:rPr>
        <w:t>.</w:t>
      </w:r>
    </w:p>
    <w:p w14:paraId="651CDE3C" w14:textId="1F8680A3" w:rsidR="00131BF7" w:rsidRPr="00B63AC8" w:rsidRDefault="00131BF7" w:rsidP="0003018D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6C3087E9" w14:textId="691B2FE8" w:rsidR="00F5088F" w:rsidRPr="00B63AC8" w:rsidRDefault="00AE004C" w:rsidP="0028315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/>
          <w:bCs/>
          <w:iCs/>
        </w:rPr>
        <w:t>Szkolenie obejmie wykłady i ćwiczenia</w:t>
      </w:r>
      <w:r w:rsidR="000E1DD5" w:rsidRPr="00B63AC8">
        <w:rPr>
          <w:rFonts w:ascii="Times New Roman" w:hAnsi="Times New Roman" w:cs="Times New Roman"/>
          <w:b/>
          <w:bCs/>
          <w:iCs/>
        </w:rPr>
        <w:t xml:space="preserve">, w zakresie minimum </w:t>
      </w:r>
      <w:r w:rsidR="00484843" w:rsidRPr="00B63AC8">
        <w:rPr>
          <w:rFonts w:ascii="Times New Roman" w:hAnsi="Times New Roman" w:cs="Times New Roman"/>
          <w:b/>
          <w:bCs/>
          <w:iCs/>
        </w:rPr>
        <w:t>7</w:t>
      </w:r>
      <w:r w:rsidR="000E1DD5" w:rsidRPr="00B63AC8">
        <w:rPr>
          <w:rFonts w:ascii="Times New Roman" w:hAnsi="Times New Roman" w:cs="Times New Roman"/>
          <w:b/>
          <w:bCs/>
          <w:iCs/>
        </w:rPr>
        <w:t xml:space="preserve"> godzin</w:t>
      </w:r>
      <w:r w:rsidRPr="00B63AC8">
        <w:rPr>
          <w:rFonts w:ascii="Times New Roman" w:hAnsi="Times New Roman" w:cs="Times New Roman"/>
          <w:b/>
          <w:bCs/>
          <w:iCs/>
        </w:rPr>
        <w:t>.</w:t>
      </w:r>
      <w:r w:rsidRPr="00B63AC8">
        <w:rPr>
          <w:rFonts w:ascii="Times New Roman" w:hAnsi="Times New Roman" w:cs="Times New Roman"/>
          <w:bCs/>
          <w:iCs/>
        </w:rPr>
        <w:t xml:space="preserve"> </w:t>
      </w:r>
      <w:r w:rsidR="00197A21" w:rsidRPr="00B63AC8">
        <w:rPr>
          <w:rFonts w:ascii="Times New Roman" w:hAnsi="Times New Roman" w:cs="Times New Roman"/>
          <w:bCs/>
          <w:iCs/>
        </w:rPr>
        <w:t>Zamówienie</w:t>
      </w:r>
      <w:r w:rsidR="00010209" w:rsidRPr="00B63AC8">
        <w:rPr>
          <w:rFonts w:ascii="Times New Roman" w:hAnsi="Times New Roman" w:cs="Times New Roman"/>
          <w:bCs/>
          <w:iCs/>
        </w:rPr>
        <w:t xml:space="preserve"> będzie zrealizowane w ramach projektu</w:t>
      </w:r>
      <w:r w:rsidR="00010209" w:rsidRPr="00B63AC8">
        <w:rPr>
          <w:rFonts w:ascii="Times New Roman" w:hAnsi="Times New Roman" w:cs="Times New Roman"/>
        </w:rPr>
        <w:t xml:space="preserve"> „E-Puszcza. Podlaskie repozytorium przyrodniczych danych naukowych”</w:t>
      </w:r>
      <w:r w:rsidR="0028315A" w:rsidRPr="00B63AC8">
        <w:rPr>
          <w:rFonts w:ascii="Times New Roman" w:hAnsi="Times New Roman" w:cs="Times New Roman"/>
          <w:bCs/>
          <w:iCs/>
        </w:rPr>
        <w:t>.</w:t>
      </w:r>
      <w:r w:rsidR="00FD4765" w:rsidRPr="00B63AC8">
        <w:rPr>
          <w:rFonts w:ascii="Times New Roman" w:hAnsi="Times New Roman" w:cs="Times New Roman"/>
          <w:bCs/>
          <w:iCs/>
        </w:rPr>
        <w:t xml:space="preserve"> </w:t>
      </w:r>
    </w:p>
    <w:p w14:paraId="1DDBB55A" w14:textId="77777777" w:rsidR="00873E3E" w:rsidRPr="00B63AC8" w:rsidRDefault="00873E3E" w:rsidP="00DD1F86">
      <w:pPr>
        <w:spacing w:before="240" w:after="0"/>
        <w:rPr>
          <w:rFonts w:ascii="Times New Roman" w:hAnsi="Times New Roman" w:cs="Times New Roman"/>
          <w:b/>
        </w:rPr>
      </w:pPr>
      <w:r w:rsidRPr="00B63AC8">
        <w:rPr>
          <w:rFonts w:ascii="Times New Roman" w:hAnsi="Times New Roman" w:cs="Times New Roman"/>
          <w:b/>
        </w:rPr>
        <w:t>4. Warunki udziału w postępowaniu:</w:t>
      </w:r>
    </w:p>
    <w:p w14:paraId="33F38D1E" w14:textId="53637F6F" w:rsidR="00EF21E5" w:rsidRPr="00B63AC8" w:rsidRDefault="00873E3E" w:rsidP="00EF21E5">
      <w:p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 xml:space="preserve">O udzielenie zamówienia ubiegać się mogą Wykonawcy, którzy </w:t>
      </w:r>
      <w:r w:rsidR="00EF21E5" w:rsidRPr="00B63AC8">
        <w:rPr>
          <w:rFonts w:ascii="Times New Roman" w:hAnsi="Times New Roman" w:cs="Times New Roman"/>
        </w:rPr>
        <w:t>wykażą, że zamówienie będzie realizowane przez osobę łącznie spełniającą poniższe wymagania:</w:t>
      </w:r>
    </w:p>
    <w:p w14:paraId="7CF384D5" w14:textId="5E7D153F" w:rsidR="0089533C" w:rsidRPr="00B63AC8" w:rsidRDefault="0089533C" w:rsidP="00EF21E5">
      <w:pPr>
        <w:pStyle w:val="Akapitzlist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color w:val="000000" w:themeColor="text1"/>
        </w:rPr>
      </w:pPr>
      <w:r w:rsidRPr="00B63AC8">
        <w:rPr>
          <w:rFonts w:ascii="Times New Roman" w:hAnsi="Times New Roman" w:cs="Times New Roman"/>
          <w:color w:val="000000" w:themeColor="text1"/>
        </w:rPr>
        <w:t xml:space="preserve">posiadającą tytuł doktora </w:t>
      </w:r>
      <w:r w:rsidR="00484843" w:rsidRPr="00B63AC8">
        <w:rPr>
          <w:rFonts w:ascii="Times New Roman" w:hAnsi="Times New Roman" w:cs="Times New Roman"/>
          <w:color w:val="000000" w:themeColor="text1"/>
        </w:rPr>
        <w:t xml:space="preserve">habilitowanego </w:t>
      </w:r>
      <w:r w:rsidRPr="00B63AC8">
        <w:rPr>
          <w:rFonts w:ascii="Times New Roman" w:hAnsi="Times New Roman" w:cs="Times New Roman"/>
          <w:color w:val="000000" w:themeColor="text1"/>
        </w:rPr>
        <w:t xml:space="preserve">nauk </w:t>
      </w:r>
      <w:r w:rsidR="00484843" w:rsidRPr="00B63AC8">
        <w:rPr>
          <w:rFonts w:ascii="Times New Roman" w:hAnsi="Times New Roman" w:cs="Times New Roman"/>
          <w:color w:val="000000" w:themeColor="text1"/>
        </w:rPr>
        <w:t>geograficznych lub pokrewnych</w:t>
      </w:r>
      <w:r w:rsidR="000E1DD5" w:rsidRPr="00B63AC8">
        <w:rPr>
          <w:rFonts w:ascii="Times New Roman" w:hAnsi="Times New Roman" w:cs="Times New Roman"/>
          <w:color w:val="000000" w:themeColor="text1"/>
        </w:rPr>
        <w:t>;</w:t>
      </w:r>
      <w:r w:rsidR="00D70AC8" w:rsidRPr="00B63AC8">
        <w:rPr>
          <w:rFonts w:ascii="Times New Roman" w:hAnsi="Times New Roman" w:cs="Times New Roman"/>
          <w:color w:val="000000" w:themeColor="text1"/>
        </w:rPr>
        <w:t xml:space="preserve"> </w:t>
      </w:r>
    </w:p>
    <w:p w14:paraId="06DA39F3" w14:textId="2B6B9908" w:rsidR="00D70AC8" w:rsidRPr="00B63AC8" w:rsidRDefault="00D70AC8" w:rsidP="00EF21E5">
      <w:pPr>
        <w:pStyle w:val="Akapitzlist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color w:val="000000" w:themeColor="text1"/>
        </w:rPr>
      </w:pPr>
      <w:r w:rsidRPr="00B63AC8">
        <w:rPr>
          <w:rFonts w:ascii="Times New Roman" w:hAnsi="Times New Roman" w:cs="Times New Roman"/>
          <w:color w:val="000000" w:themeColor="text1"/>
        </w:rPr>
        <w:lastRenderedPageBreak/>
        <w:t xml:space="preserve">będącą autorem co najmniej </w:t>
      </w:r>
      <w:bookmarkStart w:id="1" w:name="_GoBack"/>
      <w:r w:rsidR="00484843" w:rsidRPr="00B63AC8">
        <w:rPr>
          <w:rFonts w:ascii="Times New Roman" w:hAnsi="Times New Roman" w:cs="Times New Roman"/>
          <w:color w:val="000000" w:themeColor="text1"/>
        </w:rPr>
        <w:t>2</w:t>
      </w:r>
      <w:bookmarkEnd w:id="1"/>
      <w:r w:rsidR="00484843" w:rsidRPr="00B63AC8">
        <w:rPr>
          <w:rFonts w:ascii="Times New Roman" w:hAnsi="Times New Roman" w:cs="Times New Roman"/>
          <w:color w:val="000000" w:themeColor="text1"/>
        </w:rPr>
        <w:t>0</w:t>
      </w:r>
      <w:r w:rsidRPr="00B63AC8">
        <w:rPr>
          <w:rFonts w:ascii="Times New Roman" w:hAnsi="Times New Roman" w:cs="Times New Roman"/>
          <w:color w:val="000000" w:themeColor="text1"/>
        </w:rPr>
        <w:t xml:space="preserve"> publikacji naukowych z zakresu</w:t>
      </w:r>
      <w:r w:rsidR="00484843" w:rsidRPr="00B63AC8">
        <w:rPr>
          <w:rFonts w:ascii="Times New Roman" w:hAnsi="Times New Roman" w:cs="Times New Roman"/>
          <w:color w:val="000000" w:themeColor="text1"/>
        </w:rPr>
        <w:t xml:space="preserve"> geoinformatyki, analiz przestrzennych oraz nauk o środowisku</w:t>
      </w:r>
      <w:r w:rsidRPr="00B63AC8">
        <w:rPr>
          <w:rFonts w:ascii="Times New Roman" w:hAnsi="Times New Roman" w:cs="Times New Roman"/>
          <w:color w:val="000000" w:themeColor="text1"/>
        </w:rPr>
        <w:t>;</w:t>
      </w:r>
    </w:p>
    <w:p w14:paraId="09F5CEDF" w14:textId="03864A60" w:rsidR="00EF21E5" w:rsidRPr="00B63AC8" w:rsidRDefault="00EF21E5" w:rsidP="00EF21E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63AC8">
        <w:rPr>
          <w:rFonts w:ascii="Times New Roman" w:hAnsi="Times New Roman" w:cs="Times New Roman"/>
        </w:rPr>
        <w:t xml:space="preserve">Jako spełnienie warunków określonych w ust. 1 Zamawiający uzna </w:t>
      </w:r>
      <w:r w:rsidRPr="00B63AC8">
        <w:rPr>
          <w:rFonts w:ascii="Times New Roman" w:hAnsi="Times New Roman" w:cs="Times New Roman"/>
          <w:color w:val="000000" w:themeColor="text1"/>
        </w:rPr>
        <w:t>podpisane oświadczenie będącego częścią formularza oferty w załączniku nr 2.</w:t>
      </w:r>
      <w:r w:rsidR="008D5918" w:rsidRPr="00B63AC8">
        <w:rPr>
          <w:rFonts w:ascii="Times New Roman" w:hAnsi="Times New Roman" w:cs="Times New Roman"/>
          <w:color w:val="000000" w:themeColor="text1"/>
        </w:rPr>
        <w:t xml:space="preserve"> </w:t>
      </w:r>
    </w:p>
    <w:p w14:paraId="204BD008" w14:textId="77777777" w:rsidR="00873E3E" w:rsidRPr="00B63AC8" w:rsidRDefault="00873E3E" w:rsidP="00DD1F86">
      <w:pPr>
        <w:spacing w:before="240" w:after="0"/>
        <w:rPr>
          <w:rFonts w:ascii="Times New Roman" w:hAnsi="Times New Roman" w:cs="Times New Roman"/>
          <w:i/>
        </w:rPr>
      </w:pPr>
      <w:r w:rsidRPr="00B63AC8">
        <w:rPr>
          <w:rFonts w:ascii="Times New Roman" w:hAnsi="Times New Roman" w:cs="Times New Roman"/>
          <w:b/>
        </w:rPr>
        <w:t>5. Miejsce i termin realizacji zamówienia:</w:t>
      </w:r>
    </w:p>
    <w:p w14:paraId="17787470" w14:textId="20BAEF62" w:rsidR="0028315A" w:rsidRPr="00B63AC8" w:rsidRDefault="0028315A" w:rsidP="00EF21E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Miejsce realizacji zamówienia: IBS PAN</w:t>
      </w:r>
      <w:r w:rsidR="00AE004C" w:rsidRPr="00B63AC8">
        <w:rPr>
          <w:rFonts w:ascii="Times New Roman" w:hAnsi="Times New Roman" w:cs="Times New Roman"/>
        </w:rPr>
        <w:t xml:space="preserve">, tryb </w:t>
      </w:r>
      <w:r w:rsidR="004B0275" w:rsidRPr="00B63AC8">
        <w:rPr>
          <w:rFonts w:ascii="Times New Roman" w:hAnsi="Times New Roman" w:cs="Times New Roman"/>
        </w:rPr>
        <w:t>online</w:t>
      </w:r>
      <w:r w:rsidRPr="00B63AC8">
        <w:rPr>
          <w:rFonts w:ascii="Times New Roman" w:hAnsi="Times New Roman" w:cs="Times New Roman"/>
        </w:rPr>
        <w:t xml:space="preserve">. </w:t>
      </w:r>
    </w:p>
    <w:p w14:paraId="0317A2A4" w14:textId="1A249712" w:rsidR="00873E3E" w:rsidRPr="00B63AC8" w:rsidRDefault="00873E3E" w:rsidP="00EF21E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Termin wykonania</w:t>
      </w:r>
      <w:r w:rsidR="00484843" w:rsidRPr="00B63AC8">
        <w:rPr>
          <w:rFonts w:ascii="Times New Roman" w:hAnsi="Times New Roman" w:cs="Times New Roman"/>
        </w:rPr>
        <w:t>: w dniach 5-6 maja</w:t>
      </w:r>
      <w:r w:rsidR="00AE004C" w:rsidRPr="00B63AC8">
        <w:rPr>
          <w:rFonts w:ascii="Times New Roman" w:hAnsi="Times New Roman" w:cs="Times New Roman"/>
        </w:rPr>
        <w:t xml:space="preserve"> </w:t>
      </w:r>
      <w:r w:rsidR="00D73310" w:rsidRPr="00B63AC8">
        <w:rPr>
          <w:rFonts w:ascii="Times New Roman" w:hAnsi="Times New Roman" w:cs="Times New Roman"/>
        </w:rPr>
        <w:t>202</w:t>
      </w:r>
      <w:r w:rsidR="00D43FCF" w:rsidRPr="00B63AC8">
        <w:rPr>
          <w:rFonts w:ascii="Times New Roman" w:hAnsi="Times New Roman" w:cs="Times New Roman"/>
        </w:rPr>
        <w:t>2</w:t>
      </w:r>
      <w:r w:rsidR="00D73310" w:rsidRPr="00B63AC8">
        <w:rPr>
          <w:rFonts w:ascii="Times New Roman" w:hAnsi="Times New Roman" w:cs="Times New Roman"/>
        </w:rPr>
        <w:t xml:space="preserve"> r.</w:t>
      </w:r>
      <w:r w:rsidR="00220A49" w:rsidRPr="00B63AC8">
        <w:rPr>
          <w:rFonts w:ascii="Times New Roman" w:hAnsi="Times New Roman" w:cs="Times New Roman"/>
        </w:rPr>
        <w:t xml:space="preserve"> </w:t>
      </w:r>
    </w:p>
    <w:p w14:paraId="3CC718AA" w14:textId="77777777" w:rsidR="004D6312" w:rsidRPr="00B63AC8" w:rsidRDefault="004D6312" w:rsidP="00DD1F86">
      <w:pPr>
        <w:spacing w:before="240" w:after="0"/>
        <w:rPr>
          <w:rFonts w:ascii="Times New Roman" w:hAnsi="Times New Roman" w:cs="Times New Roman"/>
          <w:i/>
        </w:rPr>
      </w:pPr>
      <w:r w:rsidRPr="00B63AC8">
        <w:rPr>
          <w:rFonts w:ascii="Times New Roman" w:hAnsi="Times New Roman" w:cs="Times New Roman"/>
          <w:b/>
        </w:rPr>
        <w:t>6. Miejsce i termin składania ofert:</w:t>
      </w:r>
    </w:p>
    <w:p w14:paraId="3D09F63F" w14:textId="356AE290" w:rsidR="004D6312" w:rsidRPr="00B63AC8" w:rsidRDefault="004D6312" w:rsidP="004D6312">
      <w:pPr>
        <w:spacing w:after="0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 xml:space="preserve">Oferty należy składać na załączonym formularzu cenowym i przekazać do Zamawiającego do dnia </w:t>
      </w:r>
      <w:r w:rsidR="00D84133" w:rsidRPr="00B63AC8">
        <w:rPr>
          <w:rFonts w:ascii="Times New Roman" w:hAnsi="Times New Roman" w:cs="Times New Roman"/>
        </w:rPr>
        <w:br/>
      </w:r>
      <w:r w:rsidR="00484843" w:rsidRPr="00B63AC8">
        <w:rPr>
          <w:rFonts w:ascii="Times New Roman" w:hAnsi="Times New Roman" w:cs="Times New Roman"/>
        </w:rPr>
        <w:t>4</w:t>
      </w:r>
      <w:r w:rsidR="00D84133" w:rsidRPr="00B63AC8">
        <w:rPr>
          <w:rFonts w:ascii="Times New Roman" w:hAnsi="Times New Roman" w:cs="Times New Roman"/>
        </w:rPr>
        <w:t xml:space="preserve"> </w:t>
      </w:r>
      <w:r w:rsidR="00484843" w:rsidRPr="00B63AC8">
        <w:rPr>
          <w:rFonts w:ascii="Times New Roman" w:hAnsi="Times New Roman" w:cs="Times New Roman"/>
        </w:rPr>
        <w:t>maja</w:t>
      </w:r>
      <w:r w:rsidR="004B0275" w:rsidRPr="00B63AC8">
        <w:rPr>
          <w:rFonts w:ascii="Times New Roman" w:hAnsi="Times New Roman" w:cs="Times New Roman"/>
        </w:rPr>
        <w:t xml:space="preserve"> </w:t>
      </w:r>
      <w:r w:rsidRPr="00B63AC8">
        <w:rPr>
          <w:rFonts w:ascii="Times New Roman" w:hAnsi="Times New Roman" w:cs="Times New Roman"/>
        </w:rPr>
        <w:t>202</w:t>
      </w:r>
      <w:r w:rsidR="008F37DB" w:rsidRPr="00B63AC8">
        <w:rPr>
          <w:rFonts w:ascii="Times New Roman" w:hAnsi="Times New Roman" w:cs="Times New Roman"/>
        </w:rPr>
        <w:t>2</w:t>
      </w:r>
      <w:r w:rsidRPr="00B63AC8">
        <w:rPr>
          <w:rFonts w:ascii="Times New Roman" w:hAnsi="Times New Roman" w:cs="Times New Roman"/>
        </w:rPr>
        <w:t xml:space="preserve"> roku do godz. 1</w:t>
      </w:r>
      <w:r w:rsidR="008F37DB" w:rsidRPr="00B63AC8">
        <w:rPr>
          <w:rFonts w:ascii="Times New Roman" w:hAnsi="Times New Roman" w:cs="Times New Roman"/>
        </w:rPr>
        <w:t>0</w:t>
      </w:r>
      <w:r w:rsidRPr="00B63AC8">
        <w:rPr>
          <w:rFonts w:ascii="Times New Roman" w:hAnsi="Times New Roman" w:cs="Times New Roman"/>
        </w:rPr>
        <w:t>:</w:t>
      </w:r>
      <w:r w:rsidR="00DD1F86" w:rsidRPr="00B63AC8">
        <w:rPr>
          <w:rFonts w:ascii="Times New Roman" w:hAnsi="Times New Roman" w:cs="Times New Roman"/>
        </w:rPr>
        <w:t>0</w:t>
      </w:r>
      <w:r w:rsidRPr="00B63AC8">
        <w:rPr>
          <w:rFonts w:ascii="Times New Roman" w:hAnsi="Times New Roman" w:cs="Times New Roman"/>
        </w:rPr>
        <w:t>0 w następującej formie – do wyboru:</w:t>
      </w:r>
    </w:p>
    <w:p w14:paraId="42389A1D" w14:textId="77777777" w:rsidR="004D6312" w:rsidRPr="00B63AC8" w:rsidRDefault="004D6312" w:rsidP="00453BA3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 xml:space="preserve">listownie lub osobiście, </w:t>
      </w:r>
    </w:p>
    <w:p w14:paraId="107D3277" w14:textId="77777777" w:rsidR="004D6312" w:rsidRPr="00B63AC8" w:rsidRDefault="004D6312" w:rsidP="00453BA3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faksem 85 682 77 52 lub</w:t>
      </w:r>
    </w:p>
    <w:p w14:paraId="2E05B03C" w14:textId="77777777" w:rsidR="004D6312" w:rsidRPr="00B63AC8" w:rsidRDefault="004D6312" w:rsidP="00453BA3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e-mailem na adres mripas@ibs.bialowieza.pl</w:t>
      </w:r>
    </w:p>
    <w:p w14:paraId="2B46BFB2" w14:textId="77777777" w:rsidR="00873E3E" w:rsidRPr="00B63AC8" w:rsidRDefault="004D6312" w:rsidP="00DD1F86">
      <w:pPr>
        <w:spacing w:before="240" w:after="0"/>
        <w:rPr>
          <w:rFonts w:ascii="Times New Roman" w:hAnsi="Times New Roman" w:cs="Times New Roman"/>
          <w:b/>
        </w:rPr>
      </w:pPr>
      <w:r w:rsidRPr="00B63AC8">
        <w:rPr>
          <w:rFonts w:ascii="Times New Roman" w:hAnsi="Times New Roman" w:cs="Times New Roman"/>
          <w:b/>
        </w:rPr>
        <w:t>7</w:t>
      </w:r>
      <w:r w:rsidR="00873E3E" w:rsidRPr="00B63AC8">
        <w:rPr>
          <w:rFonts w:ascii="Times New Roman" w:hAnsi="Times New Roman" w:cs="Times New Roman"/>
          <w:b/>
        </w:rPr>
        <w:t>. Osoby upoważnione do kontaktu:</w:t>
      </w:r>
    </w:p>
    <w:p w14:paraId="5434D798" w14:textId="7EDB6445" w:rsidR="00873E3E" w:rsidRPr="00B63AC8" w:rsidRDefault="00885D06" w:rsidP="0028315A">
      <w:pPr>
        <w:spacing w:after="0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Joanna Łapińska</w:t>
      </w:r>
      <w:r w:rsidR="00873E3E" w:rsidRPr="00B63AC8">
        <w:rPr>
          <w:rFonts w:ascii="Times New Roman" w:hAnsi="Times New Roman" w:cs="Times New Roman"/>
        </w:rPr>
        <w:t xml:space="preserve">, </w:t>
      </w:r>
      <w:r w:rsidRPr="00B63AC8">
        <w:rPr>
          <w:rFonts w:ascii="Times New Roman" w:hAnsi="Times New Roman" w:cs="Times New Roman"/>
        </w:rPr>
        <w:t>jlapinska</w:t>
      </w:r>
      <w:r w:rsidR="00D73310" w:rsidRPr="00B63AC8">
        <w:rPr>
          <w:rFonts w:ascii="Times New Roman" w:hAnsi="Times New Roman" w:cs="Times New Roman"/>
        </w:rPr>
        <w:t xml:space="preserve">@ibs.bialowieza.pl. </w:t>
      </w:r>
    </w:p>
    <w:p w14:paraId="0A3FCA73" w14:textId="77777777" w:rsidR="00873E3E" w:rsidRPr="00B63AC8" w:rsidRDefault="004D6312" w:rsidP="00DD1F86">
      <w:pPr>
        <w:spacing w:before="240" w:after="0"/>
        <w:rPr>
          <w:rFonts w:ascii="Times New Roman" w:hAnsi="Times New Roman" w:cs="Times New Roman"/>
          <w:b/>
        </w:rPr>
      </w:pPr>
      <w:r w:rsidRPr="00B63AC8">
        <w:rPr>
          <w:rFonts w:ascii="Times New Roman" w:hAnsi="Times New Roman" w:cs="Times New Roman"/>
          <w:b/>
        </w:rPr>
        <w:t>8</w:t>
      </w:r>
      <w:r w:rsidR="00873E3E" w:rsidRPr="00B63AC8">
        <w:rPr>
          <w:rFonts w:ascii="Times New Roman" w:hAnsi="Times New Roman" w:cs="Times New Roman"/>
          <w:b/>
        </w:rPr>
        <w:t>. Termin związania ofertą:</w:t>
      </w:r>
    </w:p>
    <w:p w14:paraId="4C46444A" w14:textId="77777777" w:rsidR="00873E3E" w:rsidRPr="00B63AC8" w:rsidRDefault="00873E3E" w:rsidP="0028315A">
      <w:pPr>
        <w:spacing w:after="0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Okres związania ofertą wynosi 30 dni licząc od upływu terminu składania ofert.</w:t>
      </w:r>
    </w:p>
    <w:p w14:paraId="3EB6B2A9" w14:textId="77777777" w:rsidR="00873E3E" w:rsidRPr="00B63AC8" w:rsidRDefault="004D6312" w:rsidP="00DD1F86">
      <w:pPr>
        <w:spacing w:before="240" w:after="0"/>
        <w:rPr>
          <w:rFonts w:ascii="Times New Roman" w:hAnsi="Times New Roman" w:cs="Times New Roman"/>
          <w:b/>
        </w:rPr>
      </w:pPr>
      <w:r w:rsidRPr="00B63AC8">
        <w:rPr>
          <w:rFonts w:ascii="Times New Roman" w:hAnsi="Times New Roman" w:cs="Times New Roman"/>
          <w:b/>
        </w:rPr>
        <w:t>9</w:t>
      </w:r>
      <w:r w:rsidR="00873E3E" w:rsidRPr="00B63AC8">
        <w:rPr>
          <w:rFonts w:ascii="Times New Roman" w:hAnsi="Times New Roman" w:cs="Times New Roman"/>
          <w:b/>
        </w:rPr>
        <w:t>. Opis sposobu przygotowania oferty:</w:t>
      </w:r>
    </w:p>
    <w:p w14:paraId="2986339B" w14:textId="77777777" w:rsidR="006E79AA" w:rsidRPr="00B63AC8" w:rsidRDefault="00010209" w:rsidP="0060622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 xml:space="preserve">Oferta musi zawierać </w:t>
      </w:r>
      <w:r w:rsidR="00221799" w:rsidRPr="00B63AC8">
        <w:rPr>
          <w:rFonts w:ascii="Times New Roman" w:hAnsi="Times New Roman" w:cs="Times New Roman"/>
        </w:rPr>
        <w:t xml:space="preserve">cenę </w:t>
      </w:r>
      <w:r w:rsidR="00655E1B" w:rsidRPr="00B63AC8">
        <w:rPr>
          <w:rFonts w:ascii="Times New Roman" w:hAnsi="Times New Roman" w:cs="Times New Roman"/>
        </w:rPr>
        <w:t>brutto za całość przedmiotu zamówienia</w:t>
      </w:r>
    </w:p>
    <w:p w14:paraId="01F0C6D4" w14:textId="459985DE" w:rsidR="00010209" w:rsidRPr="00B63AC8" w:rsidRDefault="006E79AA" w:rsidP="0060622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W</w:t>
      </w:r>
      <w:r w:rsidR="00010209" w:rsidRPr="00B63AC8">
        <w:rPr>
          <w:rFonts w:ascii="Times New Roman" w:hAnsi="Times New Roman" w:cs="Times New Roman"/>
        </w:rPr>
        <w:t>ykaz osób</w:t>
      </w:r>
      <w:r w:rsidR="004D6312" w:rsidRPr="00B63AC8">
        <w:rPr>
          <w:rFonts w:ascii="Times New Roman" w:hAnsi="Times New Roman" w:cs="Times New Roman"/>
        </w:rPr>
        <w:t xml:space="preserve"> spełniających warunki udziału w postępowaniu</w:t>
      </w:r>
      <w:r w:rsidR="00010209" w:rsidRPr="00B63AC8">
        <w:rPr>
          <w:rFonts w:ascii="Times New Roman" w:hAnsi="Times New Roman" w:cs="Times New Roman"/>
        </w:rPr>
        <w:t xml:space="preserve">. </w:t>
      </w:r>
    </w:p>
    <w:p w14:paraId="0D0866CB" w14:textId="77777777" w:rsidR="0040631D" w:rsidRPr="00B63AC8" w:rsidRDefault="00873E3E" w:rsidP="0060622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 xml:space="preserve">Każdy Wykonawca </w:t>
      </w:r>
      <w:r w:rsidR="0040631D" w:rsidRPr="00B63AC8">
        <w:rPr>
          <w:rFonts w:ascii="Times New Roman" w:hAnsi="Times New Roman" w:cs="Times New Roman"/>
        </w:rPr>
        <w:t xml:space="preserve">może złożyć tylko jedną ofertę. </w:t>
      </w:r>
    </w:p>
    <w:p w14:paraId="165C40EF" w14:textId="77777777" w:rsidR="00DD1F86" w:rsidRPr="00B63AC8" w:rsidRDefault="00873E3E" w:rsidP="0060622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Oferty złożone po terminie nie będą rozpatrywane.</w:t>
      </w:r>
    </w:p>
    <w:p w14:paraId="6C33CA5B" w14:textId="77777777" w:rsidR="00DD1F86" w:rsidRPr="00B63AC8" w:rsidRDefault="00DD1F86" w:rsidP="0060622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Koszty opracowania i złożenia oferty ponosi Oferent.</w:t>
      </w:r>
    </w:p>
    <w:p w14:paraId="19E70933" w14:textId="77777777" w:rsidR="00873E3E" w:rsidRPr="00B63AC8" w:rsidRDefault="00873E3E" w:rsidP="0060622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Wykonawca może przed upływem terminu składania ofert zmienić lub wycofać swoją ofertę.</w:t>
      </w:r>
    </w:p>
    <w:p w14:paraId="4F589642" w14:textId="77777777" w:rsidR="00873E3E" w:rsidRPr="00B63AC8" w:rsidRDefault="00873E3E" w:rsidP="00DD1F86">
      <w:pPr>
        <w:spacing w:before="240" w:after="0"/>
        <w:rPr>
          <w:rFonts w:ascii="Times New Roman" w:hAnsi="Times New Roman" w:cs="Times New Roman"/>
          <w:b/>
        </w:rPr>
      </w:pPr>
      <w:r w:rsidRPr="00B63AC8">
        <w:rPr>
          <w:rFonts w:ascii="Times New Roman" w:hAnsi="Times New Roman" w:cs="Times New Roman"/>
          <w:b/>
          <w:bCs/>
        </w:rPr>
        <w:t>1</w:t>
      </w:r>
      <w:r w:rsidR="00DD1F86" w:rsidRPr="00B63AC8">
        <w:rPr>
          <w:rFonts w:ascii="Times New Roman" w:hAnsi="Times New Roman" w:cs="Times New Roman"/>
          <w:b/>
          <w:bCs/>
        </w:rPr>
        <w:t>0</w:t>
      </w:r>
      <w:r w:rsidRPr="00B63AC8">
        <w:rPr>
          <w:rFonts w:ascii="Times New Roman" w:hAnsi="Times New Roman" w:cs="Times New Roman"/>
          <w:b/>
        </w:rPr>
        <w:t>. Kryteria oceny ofert</w:t>
      </w:r>
      <w:r w:rsidR="00DD1F86" w:rsidRPr="00B63AC8">
        <w:rPr>
          <w:rFonts w:ascii="Times New Roman" w:hAnsi="Times New Roman" w:cs="Times New Roman"/>
          <w:b/>
        </w:rPr>
        <w:t>:</w:t>
      </w:r>
    </w:p>
    <w:p w14:paraId="14894CAD" w14:textId="77777777" w:rsidR="00DD1F86" w:rsidRPr="00B63AC8" w:rsidRDefault="00DD1F86" w:rsidP="0060622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Kryterium wyboru oferty jest cena (cena – 100%).</w:t>
      </w:r>
    </w:p>
    <w:p w14:paraId="724F557F" w14:textId="77777777" w:rsidR="00DD1F86" w:rsidRPr="00B63AC8" w:rsidRDefault="00DD1F86" w:rsidP="0060622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Ofertą najkorzystniejszą będzie oferta z najniższą ceną, spełniającą wymagania Zamawiającego.</w:t>
      </w:r>
    </w:p>
    <w:p w14:paraId="688FE25E" w14:textId="77777777" w:rsidR="00DD1F86" w:rsidRPr="00B63AC8" w:rsidRDefault="00DD1F86" w:rsidP="0060622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 xml:space="preserve">Umowa z wybranym Oferentem będzie zawarta natychmiast po przekazaniu zawiadomienia </w:t>
      </w:r>
      <w:r w:rsidRPr="00B63AC8">
        <w:rPr>
          <w:rFonts w:ascii="Times New Roman" w:hAnsi="Times New Roman" w:cs="Times New Roman"/>
        </w:rPr>
        <w:br/>
        <w:t>o wyborze oferty.</w:t>
      </w:r>
    </w:p>
    <w:p w14:paraId="69724517" w14:textId="51800147" w:rsidR="0060408E" w:rsidRPr="00B63AC8" w:rsidRDefault="00DD1F86" w:rsidP="00D26A72">
      <w:pPr>
        <w:spacing w:before="240" w:after="0"/>
        <w:rPr>
          <w:rFonts w:ascii="Times New Roman" w:hAnsi="Times New Roman" w:cs="Times New Roman"/>
          <w:b/>
        </w:rPr>
      </w:pPr>
      <w:r w:rsidRPr="00B63AC8">
        <w:rPr>
          <w:rFonts w:ascii="Times New Roman" w:hAnsi="Times New Roman" w:cs="Times New Roman"/>
          <w:b/>
          <w:bCs/>
        </w:rPr>
        <w:t>11</w:t>
      </w:r>
      <w:r w:rsidRPr="00B63AC8">
        <w:rPr>
          <w:rFonts w:ascii="Times New Roman" w:hAnsi="Times New Roman" w:cs="Times New Roman"/>
          <w:b/>
        </w:rPr>
        <w:t>. Wynik postępowania:</w:t>
      </w:r>
    </w:p>
    <w:p w14:paraId="5FD1735F" w14:textId="3ED83D66" w:rsidR="00DD1F86" w:rsidRPr="00B63AC8" w:rsidRDefault="00DD1F86" w:rsidP="00DD1F86">
      <w:pPr>
        <w:pStyle w:val="Tekstpodstawowy"/>
        <w:jc w:val="both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Zamawiający zamieści niezwłocznie na swojej stronie podmiotowej Biuletynu Informacji Publicznej informację o udzieleniu zamówienia, podając nazwę (firmę) albo imię i nazwisko podmiotu, z którym zawarł umowę o wykonanie zamówienia, albo informację o nieudzieleniu tego zamówienia.</w:t>
      </w:r>
    </w:p>
    <w:p w14:paraId="0143F28F" w14:textId="77777777" w:rsidR="00DD1F86" w:rsidRPr="00B63AC8" w:rsidRDefault="00DD1F86" w:rsidP="00D26A72">
      <w:pPr>
        <w:spacing w:before="240" w:after="0"/>
        <w:rPr>
          <w:rFonts w:ascii="Times New Roman" w:hAnsi="Times New Roman" w:cs="Times New Roman"/>
          <w:b/>
        </w:rPr>
      </w:pPr>
      <w:r w:rsidRPr="00B63AC8">
        <w:rPr>
          <w:rFonts w:ascii="Times New Roman" w:hAnsi="Times New Roman" w:cs="Times New Roman"/>
          <w:b/>
          <w:bCs/>
        </w:rPr>
        <w:t>12</w:t>
      </w:r>
      <w:r w:rsidRPr="00B63AC8">
        <w:rPr>
          <w:rFonts w:ascii="Times New Roman" w:hAnsi="Times New Roman" w:cs="Times New Roman"/>
          <w:b/>
        </w:rPr>
        <w:t>. Unieważnienie postępowania:</w:t>
      </w:r>
    </w:p>
    <w:p w14:paraId="26BD12C5" w14:textId="77777777" w:rsidR="00DD1F86" w:rsidRPr="00B63AC8" w:rsidRDefault="00DD1F86" w:rsidP="00DD1F86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Zamawiający unieważnia postępowanie gdy:</w:t>
      </w:r>
    </w:p>
    <w:p w14:paraId="3E85D999" w14:textId="77777777" w:rsidR="00DD1F86" w:rsidRPr="00B63AC8" w:rsidRDefault="00DD1F86" w:rsidP="00DD1F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nie złożono żadnej oferty nie podlegającej odrzuceniu;</w:t>
      </w:r>
    </w:p>
    <w:p w14:paraId="2FF9933E" w14:textId="5D0D0434" w:rsidR="00DD1F86" w:rsidRPr="00B63AC8" w:rsidRDefault="00DD1F86" w:rsidP="00DD1F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cena najkorzystniejszej oferty lub oferta z najniższą ceną przewyższa kwotę</w:t>
      </w:r>
      <w:r w:rsidR="007B67A4" w:rsidRPr="00B63AC8">
        <w:rPr>
          <w:rFonts w:ascii="Times New Roman" w:hAnsi="Times New Roman" w:cs="Times New Roman"/>
          <w:bCs/>
          <w:iCs/>
        </w:rPr>
        <w:t>,</w:t>
      </w:r>
      <w:r w:rsidRPr="00B63AC8">
        <w:rPr>
          <w:rFonts w:ascii="Times New Roman" w:hAnsi="Times New Roman" w:cs="Times New Roman"/>
          <w:bCs/>
          <w:iCs/>
        </w:rPr>
        <w:t xml:space="preserve"> jaką Zamawiający zamierza przeznaczyć na sfinansowanie zamówienia, chyba że będzie mógł tę kwotę zwiększyć do ceny najkorzystniejszej oferty;</w:t>
      </w:r>
    </w:p>
    <w:p w14:paraId="57672B50" w14:textId="10E4BE48" w:rsidR="00197A21" w:rsidRPr="00B63AC8" w:rsidRDefault="00197A21" w:rsidP="00DD1F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wystąpiła istotnazmiana okoliczności, powodująca, że prowadzenie postępowania lub wykonanie zamówienia nie leży w interesie zamawiającego, czego nei można było wczesniej przewidzieć;</w:t>
      </w:r>
    </w:p>
    <w:p w14:paraId="32648907" w14:textId="6253B850" w:rsidR="00197A21" w:rsidRPr="00B63AC8" w:rsidRDefault="00197A21" w:rsidP="00DD1F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lastRenderedPageBreak/>
        <w:t>postępowanie obarczone jest niemozliwą do usunięcia wadą uniemozliwiającą zawarcie umowy lub prawidłową jej realizację.</w:t>
      </w:r>
    </w:p>
    <w:p w14:paraId="76D42A0F" w14:textId="3F8CAF7C" w:rsidR="00197A21" w:rsidRPr="00B63AC8" w:rsidRDefault="00197A21" w:rsidP="00197A21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Zamawiający zastrzega sobie możliwość unieważnienia postępowania na każdym jego etapie bez podania przyczyny.</w:t>
      </w:r>
    </w:p>
    <w:p w14:paraId="14928CCA" w14:textId="77777777" w:rsidR="00DD1F86" w:rsidRPr="00B63AC8" w:rsidRDefault="00DD1F86" w:rsidP="00DD1F86">
      <w:pPr>
        <w:pStyle w:val="Tekstpodstawowy"/>
        <w:rPr>
          <w:rFonts w:ascii="Times New Roman" w:hAnsi="Times New Roman" w:cs="Times New Roman"/>
          <w:bCs/>
          <w:iCs/>
        </w:rPr>
      </w:pPr>
    </w:p>
    <w:p w14:paraId="552FDE00" w14:textId="77777777" w:rsidR="00DD1F86" w:rsidRPr="00B63AC8" w:rsidRDefault="00DD1F86" w:rsidP="00DD1F86">
      <w:pPr>
        <w:rPr>
          <w:rFonts w:ascii="Times New Roman" w:hAnsi="Times New Roman" w:cs="Times New Roman"/>
        </w:rPr>
      </w:pPr>
    </w:p>
    <w:p w14:paraId="323B9045" w14:textId="3628F66B" w:rsidR="00DD1F86" w:rsidRPr="00B63AC8" w:rsidRDefault="00DD1F86" w:rsidP="00C91AFF">
      <w:pPr>
        <w:ind w:left="4956" w:firstLine="289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>ZATWIERDZAM:</w:t>
      </w:r>
    </w:p>
    <w:p w14:paraId="116E96D1" w14:textId="77777777" w:rsidR="00C91AFF" w:rsidRPr="00B63AC8" w:rsidRDefault="00C91AFF" w:rsidP="00C91AFF">
      <w:pPr>
        <w:spacing w:after="0"/>
        <w:ind w:left="5387" w:hanging="142"/>
        <w:rPr>
          <w:rFonts w:ascii="Times New Roman" w:hAnsi="Times New Roman" w:cs="Times New Roman"/>
          <w:i/>
          <w:iCs/>
          <w:color w:val="000000" w:themeColor="text1"/>
        </w:rPr>
      </w:pPr>
      <w:r w:rsidRPr="00B63AC8">
        <w:rPr>
          <w:rFonts w:ascii="Times New Roman" w:hAnsi="Times New Roman" w:cs="Times New Roman"/>
          <w:i/>
          <w:iCs/>
          <w:color w:val="000000" w:themeColor="text1"/>
        </w:rPr>
        <w:t xml:space="preserve">Dokument podpisany kwalifikowanym </w:t>
      </w:r>
    </w:p>
    <w:p w14:paraId="5A9C7829" w14:textId="3183407D" w:rsidR="00C91AFF" w:rsidRPr="00B63AC8" w:rsidRDefault="00C91AFF" w:rsidP="00C91AFF">
      <w:pPr>
        <w:spacing w:after="0"/>
        <w:ind w:left="5387" w:hanging="142"/>
        <w:rPr>
          <w:rFonts w:ascii="Times New Roman" w:hAnsi="Times New Roman" w:cs="Times New Roman"/>
          <w:i/>
          <w:iCs/>
          <w:color w:val="000000" w:themeColor="text1"/>
        </w:rPr>
      </w:pPr>
      <w:r w:rsidRPr="00B63AC8">
        <w:rPr>
          <w:rFonts w:ascii="Times New Roman" w:hAnsi="Times New Roman" w:cs="Times New Roman"/>
          <w:i/>
          <w:iCs/>
          <w:color w:val="000000" w:themeColor="text1"/>
        </w:rPr>
        <w:t>podpisem elektronicznym</w:t>
      </w:r>
    </w:p>
    <w:p w14:paraId="3FBAAB7D" w14:textId="08120236" w:rsidR="00C91AFF" w:rsidRPr="00B63AC8" w:rsidRDefault="00C91AFF" w:rsidP="00C91AFF">
      <w:pPr>
        <w:spacing w:after="0"/>
        <w:ind w:left="5387" w:hanging="142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 xml:space="preserve">dr hab. </w:t>
      </w:r>
      <w:r w:rsidR="00D26A72" w:rsidRPr="00B63AC8">
        <w:rPr>
          <w:rFonts w:ascii="Times New Roman" w:hAnsi="Times New Roman" w:cs="Times New Roman"/>
        </w:rPr>
        <w:t>Michał Żmihorski</w:t>
      </w:r>
    </w:p>
    <w:p w14:paraId="7751B824" w14:textId="77777777" w:rsidR="00C91AFF" w:rsidRPr="00B63AC8" w:rsidRDefault="00C91AFF" w:rsidP="00C91AFF">
      <w:pPr>
        <w:spacing w:after="0"/>
        <w:ind w:left="5387" w:hanging="142"/>
        <w:rPr>
          <w:rFonts w:ascii="Times New Roman" w:hAnsi="Times New Roman" w:cs="Times New Roman"/>
        </w:rPr>
      </w:pPr>
      <w:r w:rsidRPr="00B63AC8">
        <w:rPr>
          <w:rFonts w:ascii="Times New Roman" w:hAnsi="Times New Roman" w:cs="Times New Roman"/>
        </w:rPr>
        <w:t>Dyrektor Instytutu Biologii Ssaków PAN</w:t>
      </w:r>
    </w:p>
    <w:p w14:paraId="5C823086" w14:textId="7CD81B9A" w:rsidR="00C91AFF" w:rsidRPr="00B63AC8" w:rsidRDefault="00C91AFF" w:rsidP="00012352">
      <w:pPr>
        <w:ind w:left="4956" w:firstLine="708"/>
        <w:rPr>
          <w:rFonts w:ascii="Times New Roman" w:hAnsi="Times New Roman" w:cs="Times New Roman"/>
          <w:bCs/>
          <w:iCs/>
        </w:rPr>
      </w:pPr>
    </w:p>
    <w:p w14:paraId="4E4BEF92" w14:textId="5818D78D" w:rsidR="00AF0C2E" w:rsidRPr="00B63AC8" w:rsidRDefault="00AF0C2E" w:rsidP="00012352">
      <w:pPr>
        <w:ind w:left="4956" w:firstLine="708"/>
        <w:rPr>
          <w:rFonts w:ascii="Times New Roman" w:hAnsi="Times New Roman" w:cs="Times New Roman"/>
          <w:bCs/>
          <w:iCs/>
        </w:rPr>
      </w:pPr>
      <w:r w:rsidRPr="00B63AC8">
        <w:rPr>
          <w:rFonts w:ascii="Times New Roman" w:hAnsi="Times New Roman" w:cs="Times New Roman"/>
          <w:bCs/>
          <w:iCs/>
        </w:rPr>
        <w:t xml:space="preserve"> </w:t>
      </w:r>
    </w:p>
    <w:sectPr w:rsidR="00AF0C2E" w:rsidRPr="00B63AC8" w:rsidSect="00D262EF">
      <w:headerReference w:type="first" r:id="rId8"/>
      <w:pgSz w:w="11906" w:h="16838"/>
      <w:pgMar w:top="1438" w:right="1417" w:bottom="993" w:left="1417" w:header="426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81E5" w14:textId="77777777" w:rsidR="00A15246" w:rsidRDefault="00A15246" w:rsidP="00235DB9">
      <w:pPr>
        <w:spacing w:after="0" w:line="240" w:lineRule="auto"/>
      </w:pPr>
      <w:r>
        <w:separator/>
      </w:r>
    </w:p>
  </w:endnote>
  <w:endnote w:type="continuationSeparator" w:id="0">
    <w:p w14:paraId="5551B4B5" w14:textId="77777777" w:rsidR="00A15246" w:rsidRDefault="00A15246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8D21" w14:textId="77777777" w:rsidR="00A15246" w:rsidRDefault="00A15246" w:rsidP="00235DB9">
      <w:pPr>
        <w:spacing w:after="0" w:line="240" w:lineRule="auto"/>
      </w:pPr>
      <w:r>
        <w:separator/>
      </w:r>
    </w:p>
  </w:footnote>
  <w:footnote w:type="continuationSeparator" w:id="0">
    <w:p w14:paraId="0B7AAE8E" w14:textId="77777777" w:rsidR="00A15246" w:rsidRDefault="00A15246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0610" w14:textId="77777777" w:rsidR="00D0574F" w:rsidRPr="00D262EF" w:rsidRDefault="00D0574F" w:rsidP="00D262E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7F219E0" wp14:editId="6DD76337">
          <wp:simplePos x="0" y="0"/>
          <wp:positionH relativeFrom="column">
            <wp:posOffset>-423545</wp:posOffset>
          </wp:positionH>
          <wp:positionV relativeFrom="paragraph">
            <wp:posOffset>-90170</wp:posOffset>
          </wp:positionV>
          <wp:extent cx="6631940" cy="989965"/>
          <wp:effectExtent l="0" t="0" r="0" b="635"/>
          <wp:wrapTopAndBottom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lka FEPC Untitled (Kopiowani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94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21CD5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FCCB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62F6DB4"/>
    <w:multiLevelType w:val="hybridMultilevel"/>
    <w:tmpl w:val="A84CF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612AD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2C9C"/>
    <w:multiLevelType w:val="hybridMultilevel"/>
    <w:tmpl w:val="26AABC50"/>
    <w:lvl w:ilvl="0" w:tplc="03960332">
      <w:start w:val="2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A03E67"/>
    <w:multiLevelType w:val="hybridMultilevel"/>
    <w:tmpl w:val="746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96B46"/>
    <w:multiLevelType w:val="hybridMultilevel"/>
    <w:tmpl w:val="5812416A"/>
    <w:lvl w:ilvl="0" w:tplc="C6A65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92BD0"/>
    <w:multiLevelType w:val="hybridMultilevel"/>
    <w:tmpl w:val="F25A05F0"/>
    <w:lvl w:ilvl="0" w:tplc="03960332">
      <w:start w:val="2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4AA6215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A4BAE"/>
    <w:multiLevelType w:val="hybridMultilevel"/>
    <w:tmpl w:val="41BC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E6F4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F66B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8C1334"/>
    <w:multiLevelType w:val="hybridMultilevel"/>
    <w:tmpl w:val="CED09F6A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C2D0F39"/>
    <w:multiLevelType w:val="hybridMultilevel"/>
    <w:tmpl w:val="6556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5" w15:restartNumberingAfterBreak="0">
    <w:nsid w:val="55FE39C2"/>
    <w:multiLevelType w:val="hybridMultilevel"/>
    <w:tmpl w:val="0212A78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F415E8"/>
    <w:multiLevelType w:val="hybridMultilevel"/>
    <w:tmpl w:val="17C063E2"/>
    <w:lvl w:ilvl="0" w:tplc="5830896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DF6C15"/>
    <w:multiLevelType w:val="hybridMultilevel"/>
    <w:tmpl w:val="55BC7C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3D793E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F0D0D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CDE"/>
    <w:multiLevelType w:val="hybridMultilevel"/>
    <w:tmpl w:val="91E8F79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87468"/>
    <w:multiLevelType w:val="hybridMultilevel"/>
    <w:tmpl w:val="1C0C5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3607102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F84"/>
    <w:multiLevelType w:val="hybridMultilevel"/>
    <w:tmpl w:val="CE46EF1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6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7" w15:restartNumberingAfterBreak="0">
    <w:nsid w:val="76044322"/>
    <w:multiLevelType w:val="hybridMultilevel"/>
    <w:tmpl w:val="9AFC4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A5CC3"/>
    <w:multiLevelType w:val="hybridMultilevel"/>
    <w:tmpl w:val="35FC4D9A"/>
    <w:lvl w:ilvl="0" w:tplc="140E9FDC">
      <w:start w:val="1"/>
      <w:numFmt w:val="lowerLetter"/>
      <w:lvlText w:val="%1)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2"/>
  </w:num>
  <w:num w:numId="5">
    <w:abstractNumId w:val="24"/>
  </w:num>
  <w:num w:numId="6">
    <w:abstractNumId w:val="36"/>
  </w:num>
  <w:num w:numId="7">
    <w:abstractNumId w:val="31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22"/>
  </w:num>
  <w:num w:numId="13">
    <w:abstractNumId w:val="15"/>
  </w:num>
  <w:num w:numId="14">
    <w:abstractNumId w:val="27"/>
  </w:num>
  <w:num w:numId="15">
    <w:abstractNumId w:val="8"/>
  </w:num>
  <w:num w:numId="16">
    <w:abstractNumId w:val="35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3"/>
  </w:num>
  <w:num w:numId="24">
    <w:abstractNumId w:val="26"/>
  </w:num>
  <w:num w:numId="25">
    <w:abstractNumId w:val="10"/>
  </w:num>
  <w:num w:numId="26">
    <w:abstractNumId w:val="18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5"/>
  </w:num>
  <w:num w:numId="33">
    <w:abstractNumId w:val="14"/>
  </w:num>
  <w:num w:numId="34">
    <w:abstractNumId w:val="11"/>
  </w:num>
  <w:num w:numId="35">
    <w:abstractNumId w:val="29"/>
  </w:num>
  <w:num w:numId="36">
    <w:abstractNumId w:val="1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"/>
  </w:num>
  <w:num w:numId="40">
    <w:abstractNumId w:val="0"/>
  </w:num>
  <w:num w:numId="41">
    <w:abstractNumId w:val="2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B9"/>
    <w:rsid w:val="00010209"/>
    <w:rsid w:val="00012352"/>
    <w:rsid w:val="00016BF3"/>
    <w:rsid w:val="00022F14"/>
    <w:rsid w:val="000271C6"/>
    <w:rsid w:val="0003018D"/>
    <w:rsid w:val="00036A66"/>
    <w:rsid w:val="0006329F"/>
    <w:rsid w:val="00067E78"/>
    <w:rsid w:val="0007042D"/>
    <w:rsid w:val="000760B9"/>
    <w:rsid w:val="00094F2B"/>
    <w:rsid w:val="000962D4"/>
    <w:rsid w:val="000C79DB"/>
    <w:rsid w:val="000D7CC8"/>
    <w:rsid w:val="000E1DD5"/>
    <w:rsid w:val="000E720C"/>
    <w:rsid w:val="000F345E"/>
    <w:rsid w:val="00103E63"/>
    <w:rsid w:val="00105A9F"/>
    <w:rsid w:val="001245DC"/>
    <w:rsid w:val="00127016"/>
    <w:rsid w:val="00131BF7"/>
    <w:rsid w:val="00133346"/>
    <w:rsid w:val="00157B2A"/>
    <w:rsid w:val="00183D49"/>
    <w:rsid w:val="00193B29"/>
    <w:rsid w:val="00197A21"/>
    <w:rsid w:val="001C1CA1"/>
    <w:rsid w:val="001E1E45"/>
    <w:rsid w:val="001E2BB0"/>
    <w:rsid w:val="001F54C6"/>
    <w:rsid w:val="00203533"/>
    <w:rsid w:val="00204E6C"/>
    <w:rsid w:val="00216D07"/>
    <w:rsid w:val="00220A49"/>
    <w:rsid w:val="00221799"/>
    <w:rsid w:val="0022737C"/>
    <w:rsid w:val="00230BFB"/>
    <w:rsid w:val="0023439C"/>
    <w:rsid w:val="00235DB9"/>
    <w:rsid w:val="00260110"/>
    <w:rsid w:val="00271457"/>
    <w:rsid w:val="0028315A"/>
    <w:rsid w:val="002B23EF"/>
    <w:rsid w:val="002D56EC"/>
    <w:rsid w:val="002F33C2"/>
    <w:rsid w:val="002F47DF"/>
    <w:rsid w:val="00313023"/>
    <w:rsid w:val="00330E8C"/>
    <w:rsid w:val="00354834"/>
    <w:rsid w:val="0037254D"/>
    <w:rsid w:val="00377DEE"/>
    <w:rsid w:val="00391281"/>
    <w:rsid w:val="003A0441"/>
    <w:rsid w:val="003A7A0B"/>
    <w:rsid w:val="003D0567"/>
    <w:rsid w:val="003D6661"/>
    <w:rsid w:val="003E4BB6"/>
    <w:rsid w:val="00402CAF"/>
    <w:rsid w:val="0040631D"/>
    <w:rsid w:val="00406DD2"/>
    <w:rsid w:val="004273F4"/>
    <w:rsid w:val="00437ADB"/>
    <w:rsid w:val="004463FA"/>
    <w:rsid w:val="00453BA3"/>
    <w:rsid w:val="0046421A"/>
    <w:rsid w:val="004737C7"/>
    <w:rsid w:val="00484843"/>
    <w:rsid w:val="004A1E95"/>
    <w:rsid w:val="004B0275"/>
    <w:rsid w:val="004C3958"/>
    <w:rsid w:val="004C4531"/>
    <w:rsid w:val="004C6CBB"/>
    <w:rsid w:val="004D6312"/>
    <w:rsid w:val="004D7511"/>
    <w:rsid w:val="004E035B"/>
    <w:rsid w:val="004F0C24"/>
    <w:rsid w:val="00510235"/>
    <w:rsid w:val="00542A39"/>
    <w:rsid w:val="00546841"/>
    <w:rsid w:val="00556DC0"/>
    <w:rsid w:val="0056209A"/>
    <w:rsid w:val="00567CFC"/>
    <w:rsid w:val="00572E71"/>
    <w:rsid w:val="00587259"/>
    <w:rsid w:val="00594E5B"/>
    <w:rsid w:val="0059540C"/>
    <w:rsid w:val="00596F4C"/>
    <w:rsid w:val="005B0AC9"/>
    <w:rsid w:val="005B43DB"/>
    <w:rsid w:val="005C39F5"/>
    <w:rsid w:val="005D3BC0"/>
    <w:rsid w:val="005E4ABF"/>
    <w:rsid w:val="005E4DAB"/>
    <w:rsid w:val="0060408E"/>
    <w:rsid w:val="00604D81"/>
    <w:rsid w:val="00606222"/>
    <w:rsid w:val="00627674"/>
    <w:rsid w:val="00637A55"/>
    <w:rsid w:val="00641584"/>
    <w:rsid w:val="00641B53"/>
    <w:rsid w:val="0064381A"/>
    <w:rsid w:val="00644EF3"/>
    <w:rsid w:val="006529E8"/>
    <w:rsid w:val="00655E1B"/>
    <w:rsid w:val="00664B1A"/>
    <w:rsid w:val="00671D51"/>
    <w:rsid w:val="00672236"/>
    <w:rsid w:val="00687D9D"/>
    <w:rsid w:val="006A126C"/>
    <w:rsid w:val="006A5385"/>
    <w:rsid w:val="006B2B0B"/>
    <w:rsid w:val="006B4FD6"/>
    <w:rsid w:val="006E79AA"/>
    <w:rsid w:val="006F7814"/>
    <w:rsid w:val="00702687"/>
    <w:rsid w:val="00713A15"/>
    <w:rsid w:val="007163EF"/>
    <w:rsid w:val="00747F23"/>
    <w:rsid w:val="00757DEA"/>
    <w:rsid w:val="00770AAD"/>
    <w:rsid w:val="00772C53"/>
    <w:rsid w:val="007B4E3B"/>
    <w:rsid w:val="007B67A4"/>
    <w:rsid w:val="007C2475"/>
    <w:rsid w:val="007C5AC8"/>
    <w:rsid w:val="007C657D"/>
    <w:rsid w:val="007D32BB"/>
    <w:rsid w:val="007D67BA"/>
    <w:rsid w:val="007E6476"/>
    <w:rsid w:val="007E6614"/>
    <w:rsid w:val="007F55AB"/>
    <w:rsid w:val="00810DC9"/>
    <w:rsid w:val="008552EB"/>
    <w:rsid w:val="00872FE8"/>
    <w:rsid w:val="00873E3E"/>
    <w:rsid w:val="00885D06"/>
    <w:rsid w:val="0089533C"/>
    <w:rsid w:val="008A1E2A"/>
    <w:rsid w:val="008B46AA"/>
    <w:rsid w:val="008B6CEE"/>
    <w:rsid w:val="008D5918"/>
    <w:rsid w:val="008E01D3"/>
    <w:rsid w:val="008F37DB"/>
    <w:rsid w:val="008F5A88"/>
    <w:rsid w:val="00901A20"/>
    <w:rsid w:val="00931AD2"/>
    <w:rsid w:val="00935665"/>
    <w:rsid w:val="0095099B"/>
    <w:rsid w:val="009848BF"/>
    <w:rsid w:val="009849F4"/>
    <w:rsid w:val="009920A3"/>
    <w:rsid w:val="00992617"/>
    <w:rsid w:val="0099515C"/>
    <w:rsid w:val="009A3265"/>
    <w:rsid w:val="009A47A6"/>
    <w:rsid w:val="009C5EBC"/>
    <w:rsid w:val="009D111D"/>
    <w:rsid w:val="009F1018"/>
    <w:rsid w:val="009F777B"/>
    <w:rsid w:val="00A07CF5"/>
    <w:rsid w:val="00A10006"/>
    <w:rsid w:val="00A15246"/>
    <w:rsid w:val="00A34CA2"/>
    <w:rsid w:val="00A54858"/>
    <w:rsid w:val="00A75C03"/>
    <w:rsid w:val="00A803F6"/>
    <w:rsid w:val="00A9080F"/>
    <w:rsid w:val="00AA4F4A"/>
    <w:rsid w:val="00AA5441"/>
    <w:rsid w:val="00AB220A"/>
    <w:rsid w:val="00AB3F76"/>
    <w:rsid w:val="00AE004C"/>
    <w:rsid w:val="00AE479B"/>
    <w:rsid w:val="00AF0C2E"/>
    <w:rsid w:val="00B12F36"/>
    <w:rsid w:val="00B13CDF"/>
    <w:rsid w:val="00B2036A"/>
    <w:rsid w:val="00B315A7"/>
    <w:rsid w:val="00B407AA"/>
    <w:rsid w:val="00B458E6"/>
    <w:rsid w:val="00B63AC8"/>
    <w:rsid w:val="00B7154B"/>
    <w:rsid w:val="00B851AD"/>
    <w:rsid w:val="00B92463"/>
    <w:rsid w:val="00BA1F0F"/>
    <w:rsid w:val="00BA4A23"/>
    <w:rsid w:val="00BA5941"/>
    <w:rsid w:val="00BA59BF"/>
    <w:rsid w:val="00BC17C2"/>
    <w:rsid w:val="00BD05BD"/>
    <w:rsid w:val="00BE75B1"/>
    <w:rsid w:val="00BF1E96"/>
    <w:rsid w:val="00C32291"/>
    <w:rsid w:val="00C61325"/>
    <w:rsid w:val="00C80E16"/>
    <w:rsid w:val="00C91AFF"/>
    <w:rsid w:val="00C97C98"/>
    <w:rsid w:val="00CB0EAD"/>
    <w:rsid w:val="00CB56D1"/>
    <w:rsid w:val="00CE6FD9"/>
    <w:rsid w:val="00D021D3"/>
    <w:rsid w:val="00D0574F"/>
    <w:rsid w:val="00D16C57"/>
    <w:rsid w:val="00D262EF"/>
    <w:rsid w:val="00D26A72"/>
    <w:rsid w:val="00D34A79"/>
    <w:rsid w:val="00D3594E"/>
    <w:rsid w:val="00D43FCF"/>
    <w:rsid w:val="00D44617"/>
    <w:rsid w:val="00D57F85"/>
    <w:rsid w:val="00D70AC8"/>
    <w:rsid w:val="00D73310"/>
    <w:rsid w:val="00D733C3"/>
    <w:rsid w:val="00D81A87"/>
    <w:rsid w:val="00D83CB9"/>
    <w:rsid w:val="00D84133"/>
    <w:rsid w:val="00D92648"/>
    <w:rsid w:val="00DA4758"/>
    <w:rsid w:val="00DB5314"/>
    <w:rsid w:val="00DB5B31"/>
    <w:rsid w:val="00DB6017"/>
    <w:rsid w:val="00DD1A5A"/>
    <w:rsid w:val="00DD1F86"/>
    <w:rsid w:val="00DF1D9C"/>
    <w:rsid w:val="00E2592E"/>
    <w:rsid w:val="00E31AC1"/>
    <w:rsid w:val="00E32935"/>
    <w:rsid w:val="00E34526"/>
    <w:rsid w:val="00E54E03"/>
    <w:rsid w:val="00E73998"/>
    <w:rsid w:val="00E96529"/>
    <w:rsid w:val="00EC2A90"/>
    <w:rsid w:val="00EC5AB4"/>
    <w:rsid w:val="00ED3CF7"/>
    <w:rsid w:val="00EF21E5"/>
    <w:rsid w:val="00F11327"/>
    <w:rsid w:val="00F21A04"/>
    <w:rsid w:val="00F22705"/>
    <w:rsid w:val="00F26DF5"/>
    <w:rsid w:val="00F2727E"/>
    <w:rsid w:val="00F31B15"/>
    <w:rsid w:val="00F42EEC"/>
    <w:rsid w:val="00F5088F"/>
    <w:rsid w:val="00F52B89"/>
    <w:rsid w:val="00F530F4"/>
    <w:rsid w:val="00F61313"/>
    <w:rsid w:val="00F75796"/>
    <w:rsid w:val="00F942F3"/>
    <w:rsid w:val="00F94DA3"/>
    <w:rsid w:val="00FA79DB"/>
    <w:rsid w:val="00FB1DEF"/>
    <w:rsid w:val="00FB4455"/>
    <w:rsid w:val="00FD1517"/>
    <w:rsid w:val="00FD2EF9"/>
    <w:rsid w:val="00FD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2EDAF"/>
  <w15:docId w15:val="{0ED38010-8377-4375-AADC-31A13C3E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2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16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62E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7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79B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DD1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D1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F86"/>
  </w:style>
  <w:style w:type="character" w:styleId="Odwoaniedokomentarza">
    <w:name w:val="annotation reference"/>
    <w:basedOn w:val="Domylnaczcionkaakapitu"/>
    <w:uiPriority w:val="99"/>
    <w:semiHidden/>
    <w:unhideWhenUsed/>
    <w:rsid w:val="00716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3EF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163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71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AFF"/>
    <w:pPr>
      <w:spacing w:after="120"/>
      <w:ind w:left="714" w:hanging="357"/>
      <w:jc w:val="both"/>
    </w:pPr>
    <w:rPr>
      <w:rFonts w:ascii="Trebuchet MS" w:eastAsia="Calibri" w:hAnsi="Trebuchet MS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AFF"/>
    <w:rPr>
      <w:rFonts w:ascii="Trebuchet MS" w:eastAsia="Calibri" w:hAnsi="Trebuchet MS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91AF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2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2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F2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punktowana">
    <w:name w:val="List Bullet"/>
    <w:basedOn w:val="Normalny"/>
    <w:uiPriority w:val="99"/>
    <w:unhideWhenUsed/>
    <w:rsid w:val="00EF21E5"/>
    <w:pPr>
      <w:numPr>
        <w:numId w:val="3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EF21E5"/>
    <w:pPr>
      <w:numPr>
        <w:numId w:val="40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F21E5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F21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F21E5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omylnaczcionkaakapitu"/>
    <w:rsid w:val="00B1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ipas@ibs.bialowie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Łapińska, IBS PAN</cp:lastModifiedBy>
  <cp:revision>11</cp:revision>
  <cp:lastPrinted>2022-02-21T21:24:00Z</cp:lastPrinted>
  <dcterms:created xsi:type="dcterms:W3CDTF">2022-02-14T13:56:00Z</dcterms:created>
  <dcterms:modified xsi:type="dcterms:W3CDTF">2022-04-26T20:50:00Z</dcterms:modified>
</cp:coreProperties>
</file>