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38E42A40" w:rsidR="007D1158" w:rsidRDefault="007D1158" w:rsidP="007D1158">
      <w:pPr>
        <w:jc w:val="right"/>
      </w:pPr>
      <w:r w:rsidRPr="005321A7">
        <w:t xml:space="preserve">Załącznik nr </w:t>
      </w:r>
      <w:r w:rsidR="00A539A6">
        <w:t>2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7290" w14:textId="3F6BBE98" w:rsidR="007D1158" w:rsidRPr="00276951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276951">
              <w:rPr>
                <w:rFonts w:ascii="Times New Roman" w:hAnsi="Times New Roman" w:cs="Times New Roman"/>
                <w:b/>
                <w:color w:val="000000" w:themeColor="text1"/>
              </w:rPr>
              <w:t>Oświadczenia Wykonawcy składane na podstawie art. 125 ust. 1 ustawy z dnia 11 września 2019 r. Prawo zamówień publicznych dotyczące podstaw do wykluczenia z postępowania</w:t>
            </w:r>
          </w:p>
          <w:bookmarkEnd w:id="0"/>
          <w:p w14:paraId="4136E2A4" w14:textId="77777777" w:rsidR="007D1158" w:rsidRPr="00276951" w:rsidRDefault="007D1158" w:rsidP="007D11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17114BD5" w14:textId="0544E6A3" w:rsidR="00A539A6" w:rsidRDefault="007D1158" w:rsidP="00311D2F">
      <w:pPr>
        <w:contextualSpacing/>
        <w:jc w:val="both"/>
        <w:rPr>
          <w:b/>
          <w:bCs/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A539A6" w:rsidRPr="00B548C4">
        <w:rPr>
          <w:bCs/>
          <w:sz w:val="24"/>
          <w:szCs w:val="24"/>
        </w:rPr>
        <w:t>Instytut Biologii Ssaków Polskiej Akademii Nauk</w:t>
      </w:r>
      <w:r w:rsidR="00A539A6">
        <w:rPr>
          <w:bCs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  <w:r w:rsidR="00311D2F">
        <w:rPr>
          <w:sz w:val="24"/>
          <w:szCs w:val="24"/>
        </w:rPr>
        <w:t xml:space="preserve"> </w:t>
      </w:r>
      <w:r w:rsidR="00A539A6" w:rsidRPr="000F7D7E">
        <w:rPr>
          <w:b/>
          <w:sz w:val="26"/>
          <w:szCs w:val="26"/>
        </w:rPr>
        <w:t>„</w:t>
      </w:r>
      <w:r w:rsidR="00A539A6">
        <w:rPr>
          <w:b/>
          <w:bCs/>
          <w:sz w:val="24"/>
          <w:szCs w:val="24"/>
        </w:rPr>
        <w:t>D</w:t>
      </w:r>
      <w:r w:rsidR="00A539A6" w:rsidRPr="00B548C4">
        <w:rPr>
          <w:b/>
          <w:bCs/>
          <w:sz w:val="24"/>
          <w:szCs w:val="24"/>
        </w:rPr>
        <w:t xml:space="preserve">ostawa </w:t>
      </w:r>
      <w:r w:rsidR="00D42DBB">
        <w:rPr>
          <w:b/>
          <w:bCs/>
          <w:sz w:val="24"/>
          <w:szCs w:val="24"/>
        </w:rPr>
        <w:t>aparatury laboratoryjnej do analiz biochemicznych do</w:t>
      </w:r>
      <w:r w:rsidR="00A539A6" w:rsidRPr="00B548C4">
        <w:rPr>
          <w:b/>
          <w:bCs/>
          <w:sz w:val="24"/>
          <w:szCs w:val="24"/>
        </w:rPr>
        <w:t xml:space="preserve"> Instytutu Biologii Ssaków PAN w Białowieży</w:t>
      </w:r>
      <w:r w:rsidR="00A539A6">
        <w:rPr>
          <w:b/>
          <w:bCs/>
          <w:sz w:val="24"/>
          <w:szCs w:val="24"/>
        </w:rPr>
        <w:t>”</w:t>
      </w:r>
    </w:p>
    <w:p w14:paraId="4CB639E1" w14:textId="1F99E61A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Pzp</w:t>
      </w:r>
    </w:p>
    <w:p w14:paraId="748A2EA5" w14:textId="77777777" w:rsidR="003F11FA" w:rsidRPr="005321A7" w:rsidRDefault="003F11FA" w:rsidP="007D1158">
      <w:pPr>
        <w:jc w:val="both"/>
        <w:rPr>
          <w:sz w:val="24"/>
          <w:szCs w:val="24"/>
        </w:rPr>
      </w:pPr>
    </w:p>
    <w:p w14:paraId="4796E434" w14:textId="6E1D3A53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>(podać mającą zastosowanie podstawę wykluczenia spośród wymienionych  w art. 108 ust. 1 pkt 1,2 i 5 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237BB48C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2A075D" w14:textId="5BCA24D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</w:p>
    <w:p w14:paraId="2D696B67" w14:textId="505DF30C" w:rsidR="00057BA6" w:rsidRPr="005321A7" w:rsidRDefault="00311D2F">
      <w:r>
        <w:t>Data, podpis ................................................</w:t>
      </w:r>
    </w:p>
    <w:sectPr w:rsidR="00057BA6" w:rsidRPr="005321A7" w:rsidSect="00342AD5">
      <w:headerReference w:type="default" r:id="rId7"/>
      <w:footerReference w:type="default" r:id="rId8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176C" w14:textId="77777777" w:rsidR="00A4050F" w:rsidRDefault="00A4050F" w:rsidP="007D1158">
      <w:r>
        <w:separator/>
      </w:r>
    </w:p>
  </w:endnote>
  <w:endnote w:type="continuationSeparator" w:id="0">
    <w:p w14:paraId="05F6FA71" w14:textId="77777777" w:rsidR="00A4050F" w:rsidRDefault="00A4050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A4050F">
    <w:pPr>
      <w:pStyle w:val="Stopka"/>
      <w:jc w:val="right"/>
    </w:pPr>
  </w:p>
  <w:p w14:paraId="271FAE06" w14:textId="77777777" w:rsidR="00B671B0" w:rsidRPr="00B671B0" w:rsidRDefault="00A4050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DC52" w14:textId="77777777" w:rsidR="00A4050F" w:rsidRDefault="00A4050F" w:rsidP="007D1158">
      <w:r>
        <w:separator/>
      </w:r>
    </w:p>
  </w:footnote>
  <w:footnote w:type="continuationSeparator" w:id="0">
    <w:p w14:paraId="1A19E18B" w14:textId="77777777" w:rsidR="00A4050F" w:rsidRDefault="00A4050F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3026" w14:textId="77777777" w:rsidR="00392157" w:rsidRDefault="00392157" w:rsidP="00392157">
    <w:pPr>
      <w:spacing w:line="276" w:lineRule="auto"/>
      <w:jc w:val="right"/>
    </w:pPr>
    <w:r>
      <w:rPr>
        <w:bCs/>
      </w:rPr>
      <w:t xml:space="preserve">Dostawa aparatury laboratoryjnej do analiz bichemicznych Instytutu Biologii Ssaków PAN w Białowieży, </w:t>
    </w:r>
    <w:r>
      <w:t>ZP IBS PAN/02/2022</w:t>
    </w:r>
  </w:p>
  <w:p w14:paraId="1864A4F5" w14:textId="77777777" w:rsidR="00392157" w:rsidRPr="00392157" w:rsidRDefault="00392157" w:rsidP="00392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11179C"/>
    <w:rsid w:val="00160880"/>
    <w:rsid w:val="001957BB"/>
    <w:rsid w:val="001A5E0E"/>
    <w:rsid w:val="001A74B7"/>
    <w:rsid w:val="00276951"/>
    <w:rsid w:val="00297F29"/>
    <w:rsid w:val="002E3995"/>
    <w:rsid w:val="00311D2F"/>
    <w:rsid w:val="00342AD5"/>
    <w:rsid w:val="00392157"/>
    <w:rsid w:val="003D056C"/>
    <w:rsid w:val="003F11FA"/>
    <w:rsid w:val="004C322A"/>
    <w:rsid w:val="004D08AD"/>
    <w:rsid w:val="005107D9"/>
    <w:rsid w:val="005321A7"/>
    <w:rsid w:val="0053327E"/>
    <w:rsid w:val="005369E8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A5E28"/>
    <w:rsid w:val="009C736A"/>
    <w:rsid w:val="00A25DD8"/>
    <w:rsid w:val="00A4050F"/>
    <w:rsid w:val="00A539A6"/>
    <w:rsid w:val="00A63493"/>
    <w:rsid w:val="00C05A38"/>
    <w:rsid w:val="00C91FF6"/>
    <w:rsid w:val="00C94FE4"/>
    <w:rsid w:val="00CA4DDF"/>
    <w:rsid w:val="00D42DBB"/>
    <w:rsid w:val="00D67EDB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4</cp:revision>
  <dcterms:created xsi:type="dcterms:W3CDTF">2022-02-07T11:37:00Z</dcterms:created>
  <dcterms:modified xsi:type="dcterms:W3CDTF">2022-04-06T18:04:00Z</dcterms:modified>
</cp:coreProperties>
</file>