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5F07D" w14:textId="487A80C6" w:rsidR="00D24839" w:rsidRPr="00C57D71" w:rsidRDefault="00D24839" w:rsidP="00D24839">
      <w:pPr>
        <w:pStyle w:val="Nagwek4"/>
        <w:jc w:val="right"/>
        <w:rPr>
          <w:b w:val="0"/>
          <w:color w:val="000000"/>
          <w:sz w:val="22"/>
          <w:szCs w:val="22"/>
        </w:rPr>
      </w:pPr>
      <w:r w:rsidRPr="00C57D71">
        <w:rPr>
          <w:b w:val="0"/>
          <w:color w:val="000000"/>
          <w:sz w:val="22"/>
          <w:szCs w:val="22"/>
        </w:rPr>
        <w:t xml:space="preserve">Załącznik nr </w:t>
      </w:r>
      <w:r w:rsidR="001B1A6C" w:rsidRPr="00C57D71">
        <w:rPr>
          <w:b w:val="0"/>
          <w:color w:val="000000"/>
          <w:sz w:val="22"/>
          <w:szCs w:val="22"/>
        </w:rPr>
        <w:t>3</w:t>
      </w:r>
      <w:r w:rsidRPr="00C57D71">
        <w:rPr>
          <w:b w:val="0"/>
          <w:color w:val="000000"/>
          <w:sz w:val="22"/>
          <w:szCs w:val="22"/>
        </w:rPr>
        <w:t xml:space="preserve"> do SIWZ</w:t>
      </w:r>
    </w:p>
    <w:p w14:paraId="3377AE06" w14:textId="75A7F4DC" w:rsidR="009C19B6" w:rsidRDefault="009C19B6">
      <w:pPr>
        <w:pStyle w:val="Nagwek4"/>
        <w:jc w:val="center"/>
        <w:rPr>
          <w:color w:val="000000"/>
          <w:sz w:val="22"/>
          <w:szCs w:val="22"/>
        </w:rPr>
      </w:pPr>
    </w:p>
    <w:p w14:paraId="476981C0" w14:textId="35A376E5" w:rsidR="003F1C93" w:rsidRDefault="003F1C93" w:rsidP="003F1C93">
      <w:pPr>
        <w:rPr>
          <w:lang w:val="pl-PL"/>
        </w:rPr>
      </w:pPr>
    </w:p>
    <w:p w14:paraId="5B15085B" w14:textId="77777777" w:rsidR="003F1C93" w:rsidRPr="003F1C93" w:rsidRDefault="003F1C93" w:rsidP="003F1C93">
      <w:pPr>
        <w:rPr>
          <w:lang w:val="pl-PL"/>
        </w:rPr>
      </w:pPr>
    </w:p>
    <w:p w14:paraId="115BE204" w14:textId="50EE6ABE" w:rsidR="009C19B6" w:rsidRPr="00C57D71" w:rsidRDefault="009C19B6">
      <w:pPr>
        <w:pStyle w:val="Nagwek4"/>
        <w:jc w:val="center"/>
        <w:rPr>
          <w:color w:val="000000"/>
          <w:sz w:val="22"/>
          <w:szCs w:val="22"/>
        </w:rPr>
      </w:pPr>
      <w:r w:rsidRPr="00C57D71">
        <w:rPr>
          <w:color w:val="000000"/>
          <w:sz w:val="22"/>
          <w:szCs w:val="22"/>
        </w:rPr>
        <w:t xml:space="preserve">UMOWA NR </w:t>
      </w:r>
      <w:r w:rsidR="00DC277C" w:rsidRPr="00C57D71">
        <w:rPr>
          <w:color w:val="000000"/>
          <w:sz w:val="22"/>
          <w:szCs w:val="22"/>
        </w:rPr>
        <w:t xml:space="preserve">ZP </w:t>
      </w:r>
      <w:r w:rsidR="007550D4" w:rsidRPr="00C57D71">
        <w:rPr>
          <w:color w:val="000000"/>
          <w:sz w:val="22"/>
          <w:szCs w:val="22"/>
        </w:rPr>
        <w:t>I</w:t>
      </w:r>
      <w:r w:rsidR="00DC277C" w:rsidRPr="00C57D71">
        <w:rPr>
          <w:color w:val="000000"/>
          <w:sz w:val="22"/>
          <w:szCs w:val="22"/>
        </w:rPr>
        <w:t xml:space="preserve">BS PAN </w:t>
      </w:r>
      <w:r w:rsidR="0035085B" w:rsidRPr="00C57D71">
        <w:rPr>
          <w:color w:val="000000"/>
          <w:sz w:val="22"/>
          <w:szCs w:val="22"/>
        </w:rPr>
        <w:t>/0</w:t>
      </w:r>
      <w:r w:rsidR="00973C86">
        <w:rPr>
          <w:color w:val="000000"/>
          <w:sz w:val="22"/>
          <w:szCs w:val="22"/>
        </w:rPr>
        <w:t>3</w:t>
      </w:r>
      <w:r w:rsidR="0035085B" w:rsidRPr="00C57D71">
        <w:rPr>
          <w:color w:val="000000"/>
          <w:sz w:val="22"/>
          <w:szCs w:val="22"/>
        </w:rPr>
        <w:t>/20</w:t>
      </w:r>
      <w:r w:rsidR="00EE3F19" w:rsidRPr="00C57D71">
        <w:rPr>
          <w:color w:val="000000"/>
          <w:sz w:val="22"/>
          <w:szCs w:val="22"/>
        </w:rPr>
        <w:t>2</w:t>
      </w:r>
      <w:r w:rsidR="00C3299A" w:rsidRPr="00C57D71">
        <w:rPr>
          <w:color w:val="000000"/>
          <w:sz w:val="22"/>
          <w:szCs w:val="22"/>
        </w:rPr>
        <w:t>2</w:t>
      </w:r>
    </w:p>
    <w:p w14:paraId="0CFA7206" w14:textId="77777777" w:rsidR="009C19B6" w:rsidRPr="00C57D71" w:rsidRDefault="009C19B6">
      <w:pPr>
        <w:jc w:val="center"/>
        <w:rPr>
          <w:color w:val="000000"/>
          <w:sz w:val="22"/>
          <w:szCs w:val="22"/>
          <w:lang w:val="pl-PL"/>
        </w:rPr>
      </w:pPr>
    </w:p>
    <w:p w14:paraId="7EF4F6FD" w14:textId="3C5B9698" w:rsidR="009C19B6" w:rsidRPr="00C57D71" w:rsidRDefault="009C19B6">
      <w:pPr>
        <w:rPr>
          <w:color w:val="000000"/>
          <w:sz w:val="22"/>
          <w:szCs w:val="22"/>
          <w:lang w:val="pl-PL"/>
        </w:rPr>
      </w:pPr>
      <w:r w:rsidRPr="00C57D71">
        <w:rPr>
          <w:color w:val="000000"/>
          <w:sz w:val="22"/>
          <w:szCs w:val="22"/>
          <w:lang w:val="pl-PL"/>
        </w:rPr>
        <w:t xml:space="preserve">zawarta w dniu </w:t>
      </w:r>
      <w:r w:rsidR="001B1A6C" w:rsidRPr="00C57D71">
        <w:rPr>
          <w:color w:val="000000"/>
          <w:sz w:val="22"/>
          <w:szCs w:val="22"/>
          <w:lang w:val="pl-PL"/>
        </w:rPr>
        <w:t>.....</w:t>
      </w:r>
      <w:r w:rsidR="00DD45EC" w:rsidRPr="00C57D71">
        <w:rPr>
          <w:color w:val="000000"/>
          <w:sz w:val="22"/>
          <w:szCs w:val="22"/>
          <w:lang w:val="pl-PL"/>
        </w:rPr>
        <w:t>.</w:t>
      </w:r>
      <w:r w:rsidR="00C57D71">
        <w:rPr>
          <w:color w:val="000000"/>
          <w:sz w:val="22"/>
          <w:szCs w:val="22"/>
          <w:lang w:val="pl-PL"/>
        </w:rPr>
        <w:t xml:space="preserve"> </w:t>
      </w:r>
      <w:r w:rsidR="00DD45EC" w:rsidRPr="00C57D71">
        <w:rPr>
          <w:color w:val="000000"/>
          <w:sz w:val="22"/>
          <w:szCs w:val="22"/>
          <w:lang w:val="pl-PL"/>
        </w:rPr>
        <w:t>2022 r.</w:t>
      </w:r>
      <w:r w:rsidR="00C40A22" w:rsidRPr="00C57D71">
        <w:rPr>
          <w:color w:val="000000"/>
          <w:sz w:val="22"/>
          <w:szCs w:val="22"/>
          <w:lang w:val="pl-PL"/>
        </w:rPr>
        <w:t xml:space="preserve"> </w:t>
      </w:r>
      <w:r w:rsidRPr="00C57D71">
        <w:rPr>
          <w:color w:val="000000"/>
          <w:sz w:val="22"/>
          <w:szCs w:val="22"/>
          <w:lang w:val="pl-PL"/>
        </w:rPr>
        <w:t>w Białowieży pom</w:t>
      </w:r>
      <w:bookmarkStart w:id="0" w:name="_GoBack"/>
      <w:bookmarkEnd w:id="0"/>
      <w:r w:rsidRPr="00C57D71">
        <w:rPr>
          <w:color w:val="000000"/>
          <w:sz w:val="22"/>
          <w:szCs w:val="22"/>
          <w:lang w:val="pl-PL"/>
        </w:rPr>
        <w:t>iędzy:</w:t>
      </w:r>
    </w:p>
    <w:p w14:paraId="16B44B90" w14:textId="77777777" w:rsidR="009C19B6" w:rsidRPr="00C57D71" w:rsidRDefault="009C19B6">
      <w:pPr>
        <w:rPr>
          <w:color w:val="000000"/>
          <w:sz w:val="22"/>
          <w:szCs w:val="22"/>
          <w:lang w:val="pl-PL"/>
        </w:rPr>
      </w:pPr>
    </w:p>
    <w:p w14:paraId="1DC38C56" w14:textId="1A597182" w:rsidR="009C19B6" w:rsidRPr="00C57D71" w:rsidRDefault="00FD0E59">
      <w:pPr>
        <w:rPr>
          <w:color w:val="000000"/>
          <w:sz w:val="22"/>
          <w:szCs w:val="22"/>
          <w:lang w:val="pl-PL"/>
        </w:rPr>
      </w:pPr>
      <w:r w:rsidRPr="00C57D71">
        <w:rPr>
          <w:b/>
          <w:color w:val="000000"/>
          <w:sz w:val="22"/>
          <w:szCs w:val="22"/>
          <w:lang w:val="pl-PL"/>
        </w:rPr>
        <w:t xml:space="preserve">Instytutem Biologii </w:t>
      </w:r>
      <w:r w:rsidR="009C19B6" w:rsidRPr="00C57D71">
        <w:rPr>
          <w:b/>
          <w:color w:val="000000"/>
          <w:sz w:val="22"/>
          <w:szCs w:val="22"/>
          <w:lang w:val="pl-PL"/>
        </w:rPr>
        <w:t>Ssaków Polskiej Akademii Nauk</w:t>
      </w:r>
      <w:r w:rsidR="009C19B6" w:rsidRPr="00C57D71">
        <w:rPr>
          <w:color w:val="000000"/>
          <w:sz w:val="22"/>
          <w:szCs w:val="22"/>
          <w:lang w:val="pl-PL"/>
        </w:rPr>
        <w:t xml:space="preserve">, ul. </w:t>
      </w:r>
      <w:r w:rsidR="0035085B" w:rsidRPr="00C57D71">
        <w:rPr>
          <w:color w:val="000000"/>
          <w:sz w:val="22"/>
          <w:szCs w:val="22"/>
          <w:lang w:val="pl-PL"/>
        </w:rPr>
        <w:t>Stoczek</w:t>
      </w:r>
      <w:r w:rsidR="009C19B6" w:rsidRPr="00C57D71">
        <w:rPr>
          <w:color w:val="000000"/>
          <w:sz w:val="22"/>
          <w:szCs w:val="22"/>
          <w:lang w:val="pl-PL"/>
        </w:rPr>
        <w:t xml:space="preserve"> 1, 17-230 Białowieża, (NIP 543-12-25-396), zwanym dalej „Zamawiającym</w:t>
      </w:r>
      <w:r w:rsidR="004F3A73" w:rsidRPr="00C57D71">
        <w:rPr>
          <w:color w:val="000000"/>
          <w:sz w:val="22"/>
          <w:szCs w:val="22"/>
          <w:lang w:val="pl-PL"/>
        </w:rPr>
        <w:t>”</w:t>
      </w:r>
    </w:p>
    <w:p w14:paraId="71EB7B7B" w14:textId="77777777" w:rsidR="009C19B6" w:rsidRPr="00C57D71" w:rsidRDefault="009C19B6">
      <w:pPr>
        <w:rPr>
          <w:color w:val="000000"/>
          <w:sz w:val="22"/>
          <w:szCs w:val="22"/>
          <w:lang w:val="pl-PL"/>
        </w:rPr>
      </w:pPr>
      <w:r w:rsidRPr="00C57D71">
        <w:rPr>
          <w:color w:val="000000"/>
          <w:sz w:val="22"/>
          <w:szCs w:val="22"/>
          <w:lang w:val="pl-PL"/>
        </w:rPr>
        <w:t>reprezentowanym przez:</w:t>
      </w:r>
    </w:p>
    <w:p w14:paraId="71ED1F62" w14:textId="77777777" w:rsidR="0062504D" w:rsidRPr="00C57D71" w:rsidRDefault="009C0A8F" w:rsidP="0062504D">
      <w:pPr>
        <w:pStyle w:val="Stopka"/>
        <w:tabs>
          <w:tab w:val="clear" w:pos="4536"/>
          <w:tab w:val="clear" w:pos="9072"/>
        </w:tabs>
        <w:rPr>
          <w:color w:val="000000"/>
          <w:sz w:val="22"/>
          <w:szCs w:val="22"/>
        </w:rPr>
      </w:pPr>
      <w:r w:rsidRPr="00C57D71">
        <w:rPr>
          <w:color w:val="000000"/>
          <w:sz w:val="22"/>
          <w:szCs w:val="22"/>
        </w:rPr>
        <w:t>D</w:t>
      </w:r>
      <w:r w:rsidR="0062504D" w:rsidRPr="00C57D71">
        <w:rPr>
          <w:color w:val="000000"/>
          <w:sz w:val="22"/>
          <w:szCs w:val="22"/>
        </w:rPr>
        <w:t>r</w:t>
      </w:r>
      <w:r w:rsidR="001970AB" w:rsidRPr="00C57D71">
        <w:rPr>
          <w:color w:val="000000"/>
          <w:sz w:val="22"/>
          <w:szCs w:val="22"/>
        </w:rPr>
        <w:t>.</w:t>
      </w:r>
      <w:r w:rsidR="0062504D" w:rsidRPr="00C57D71">
        <w:rPr>
          <w:color w:val="000000"/>
          <w:sz w:val="22"/>
          <w:szCs w:val="22"/>
        </w:rPr>
        <w:t xml:space="preserve"> hab</w:t>
      </w:r>
      <w:r w:rsidR="00C3299A" w:rsidRPr="00C57D71">
        <w:rPr>
          <w:color w:val="000000"/>
          <w:sz w:val="22"/>
          <w:szCs w:val="22"/>
        </w:rPr>
        <w:t>. Michał</w:t>
      </w:r>
      <w:r w:rsidR="001055FD" w:rsidRPr="00C57D71">
        <w:rPr>
          <w:color w:val="000000"/>
          <w:sz w:val="22"/>
          <w:szCs w:val="22"/>
        </w:rPr>
        <w:t>a</w:t>
      </w:r>
      <w:r w:rsidR="00C3299A" w:rsidRPr="00C57D71">
        <w:rPr>
          <w:color w:val="000000"/>
          <w:sz w:val="22"/>
          <w:szCs w:val="22"/>
        </w:rPr>
        <w:t xml:space="preserve"> Żmihorski</w:t>
      </w:r>
      <w:r w:rsidR="001055FD" w:rsidRPr="00C57D71">
        <w:rPr>
          <w:color w:val="000000"/>
          <w:sz w:val="22"/>
          <w:szCs w:val="22"/>
        </w:rPr>
        <w:t>ego</w:t>
      </w:r>
      <w:r w:rsidR="00D3505E" w:rsidRPr="00C57D71">
        <w:rPr>
          <w:color w:val="000000"/>
          <w:sz w:val="22"/>
          <w:szCs w:val="22"/>
        </w:rPr>
        <w:t xml:space="preserve"> </w:t>
      </w:r>
      <w:r w:rsidR="00354897" w:rsidRPr="00C57D71">
        <w:rPr>
          <w:color w:val="000000"/>
          <w:sz w:val="22"/>
          <w:szCs w:val="22"/>
        </w:rPr>
        <w:t>–</w:t>
      </w:r>
      <w:r w:rsidR="003C7F65" w:rsidRPr="00C57D71">
        <w:rPr>
          <w:color w:val="000000"/>
          <w:sz w:val="22"/>
          <w:szCs w:val="22"/>
        </w:rPr>
        <w:t xml:space="preserve"> </w:t>
      </w:r>
      <w:r w:rsidR="00455EBA" w:rsidRPr="00C57D71">
        <w:rPr>
          <w:color w:val="000000"/>
          <w:sz w:val="22"/>
          <w:szCs w:val="22"/>
        </w:rPr>
        <w:t>Dyrektor</w:t>
      </w:r>
      <w:r w:rsidRPr="00C57D71">
        <w:rPr>
          <w:color w:val="000000"/>
          <w:sz w:val="22"/>
          <w:szCs w:val="22"/>
        </w:rPr>
        <w:t>a</w:t>
      </w:r>
    </w:p>
    <w:p w14:paraId="30D9DCA0" w14:textId="77777777" w:rsidR="009C19B6" w:rsidRPr="00C57D71" w:rsidRDefault="009C19B6">
      <w:pPr>
        <w:rPr>
          <w:color w:val="000000"/>
          <w:sz w:val="22"/>
          <w:szCs w:val="22"/>
          <w:lang w:val="pl-PL"/>
        </w:rPr>
      </w:pPr>
    </w:p>
    <w:p w14:paraId="30F1C0DD" w14:textId="77777777" w:rsidR="0035085B" w:rsidRPr="00C57D71" w:rsidRDefault="009C19B6">
      <w:pPr>
        <w:rPr>
          <w:color w:val="000000"/>
          <w:sz w:val="22"/>
          <w:szCs w:val="22"/>
          <w:lang w:val="pl-PL"/>
        </w:rPr>
      </w:pPr>
      <w:r w:rsidRPr="00C57D71">
        <w:rPr>
          <w:color w:val="000000"/>
          <w:sz w:val="22"/>
          <w:szCs w:val="22"/>
          <w:lang w:val="pl-PL"/>
        </w:rPr>
        <w:t>a</w:t>
      </w:r>
    </w:p>
    <w:p w14:paraId="4580B6DA" w14:textId="77777777" w:rsidR="0035085B" w:rsidRPr="00C57D71" w:rsidRDefault="0035085B">
      <w:pPr>
        <w:rPr>
          <w:color w:val="000000"/>
          <w:sz w:val="22"/>
          <w:szCs w:val="22"/>
          <w:lang w:val="pl-PL"/>
        </w:rPr>
      </w:pPr>
    </w:p>
    <w:p w14:paraId="75F3977E" w14:textId="77777777" w:rsidR="0035085B" w:rsidRPr="00C57D71" w:rsidRDefault="0035085B">
      <w:pPr>
        <w:rPr>
          <w:color w:val="000000"/>
          <w:sz w:val="22"/>
          <w:szCs w:val="22"/>
          <w:lang w:val="pl-PL"/>
        </w:rPr>
      </w:pPr>
    </w:p>
    <w:p w14:paraId="1D07B5DC" w14:textId="03B76040" w:rsidR="009C19B6" w:rsidRPr="00C57D71" w:rsidRDefault="007F7DD3">
      <w:pPr>
        <w:rPr>
          <w:color w:val="000000"/>
          <w:sz w:val="22"/>
          <w:szCs w:val="22"/>
          <w:lang w:val="pl-PL"/>
        </w:rPr>
      </w:pPr>
      <w:r w:rsidRPr="00C57D71">
        <w:rPr>
          <w:color w:val="000000"/>
          <w:sz w:val="22"/>
          <w:szCs w:val="22"/>
          <w:lang w:val="pl-PL"/>
        </w:rPr>
        <w:t>zwanym dalej  „</w:t>
      </w:r>
      <w:r w:rsidR="001B1A6C" w:rsidRPr="001262A8">
        <w:rPr>
          <w:sz w:val="22"/>
          <w:szCs w:val="22"/>
          <w:lang w:val="pl-PL"/>
        </w:rPr>
        <w:t>Wykonawcą</w:t>
      </w:r>
      <w:r w:rsidRPr="00C57D71">
        <w:rPr>
          <w:color w:val="000000"/>
          <w:sz w:val="22"/>
          <w:szCs w:val="22"/>
          <w:lang w:val="pl-PL"/>
        </w:rPr>
        <w:t>”</w:t>
      </w:r>
    </w:p>
    <w:p w14:paraId="4BD1338D" w14:textId="77777777" w:rsidR="009C19B6" w:rsidRPr="00C57D71" w:rsidRDefault="009C19B6">
      <w:pPr>
        <w:pStyle w:val="Stopka"/>
        <w:tabs>
          <w:tab w:val="clear" w:pos="4536"/>
          <w:tab w:val="clear" w:pos="9072"/>
        </w:tabs>
        <w:rPr>
          <w:color w:val="000000"/>
          <w:sz w:val="22"/>
          <w:szCs w:val="22"/>
        </w:rPr>
      </w:pPr>
      <w:r w:rsidRPr="00C57D71">
        <w:rPr>
          <w:color w:val="000000"/>
          <w:sz w:val="22"/>
          <w:szCs w:val="22"/>
        </w:rPr>
        <w:t>reprezentowanym przez:</w:t>
      </w:r>
    </w:p>
    <w:p w14:paraId="33B37939" w14:textId="77777777" w:rsidR="00EC3D6F" w:rsidRPr="00C57D71" w:rsidRDefault="00EC3D6F" w:rsidP="006B7868">
      <w:pPr>
        <w:ind w:left="708" w:hanging="708"/>
        <w:rPr>
          <w:color w:val="000000"/>
          <w:sz w:val="22"/>
          <w:szCs w:val="22"/>
          <w:lang w:val="pl-PL"/>
        </w:rPr>
      </w:pPr>
    </w:p>
    <w:p w14:paraId="073E40C0" w14:textId="77777777" w:rsidR="00354897" w:rsidRPr="00C57D71" w:rsidRDefault="00354897" w:rsidP="00736E69">
      <w:pPr>
        <w:rPr>
          <w:color w:val="000000"/>
          <w:sz w:val="22"/>
          <w:szCs w:val="22"/>
          <w:lang w:val="pl-PL"/>
        </w:rPr>
      </w:pPr>
    </w:p>
    <w:p w14:paraId="7A46AC56" w14:textId="77777777" w:rsidR="00736E69" w:rsidRPr="00C57D71" w:rsidRDefault="00736E69" w:rsidP="00736E69">
      <w:pPr>
        <w:rPr>
          <w:color w:val="000000"/>
          <w:sz w:val="22"/>
          <w:szCs w:val="22"/>
          <w:lang w:val="pl-PL"/>
        </w:rPr>
      </w:pPr>
      <w:r w:rsidRPr="00C57D71">
        <w:rPr>
          <w:color w:val="000000"/>
          <w:sz w:val="22"/>
          <w:szCs w:val="22"/>
          <w:lang w:val="pl-PL"/>
        </w:rPr>
        <w:t>.............................................</w:t>
      </w:r>
    </w:p>
    <w:p w14:paraId="044E4DFD" w14:textId="77777777" w:rsidR="007F7DD3" w:rsidRPr="00C57D71" w:rsidRDefault="007F7DD3" w:rsidP="00736E69">
      <w:pPr>
        <w:rPr>
          <w:color w:val="000000"/>
          <w:sz w:val="22"/>
          <w:szCs w:val="22"/>
          <w:lang w:val="pl-PL"/>
        </w:rPr>
      </w:pPr>
    </w:p>
    <w:p w14:paraId="1E213248" w14:textId="77777777" w:rsidR="00BC2D4B" w:rsidRPr="00C57D71" w:rsidRDefault="00BC2D4B" w:rsidP="00BC2D4B">
      <w:pPr>
        <w:jc w:val="both"/>
        <w:rPr>
          <w:color w:val="000000"/>
          <w:sz w:val="22"/>
          <w:szCs w:val="22"/>
          <w:lang w:val="pl-PL"/>
        </w:rPr>
      </w:pPr>
      <w:r w:rsidRPr="00C57D71">
        <w:rPr>
          <w:color w:val="000000"/>
          <w:sz w:val="22"/>
          <w:szCs w:val="22"/>
          <w:lang w:val="pl-PL"/>
        </w:rPr>
        <w:t>a wspólnie zwanymi dalej „</w:t>
      </w:r>
      <w:r w:rsidRPr="00C57D71">
        <w:rPr>
          <w:b/>
          <w:bCs/>
          <w:color w:val="000000"/>
          <w:sz w:val="22"/>
          <w:szCs w:val="22"/>
          <w:lang w:val="pl-PL"/>
        </w:rPr>
        <w:t>Stronami</w:t>
      </w:r>
      <w:r w:rsidRPr="00C57D71">
        <w:rPr>
          <w:color w:val="000000"/>
          <w:sz w:val="22"/>
          <w:szCs w:val="22"/>
          <w:lang w:val="pl-PL"/>
        </w:rPr>
        <w:t>”</w:t>
      </w:r>
    </w:p>
    <w:p w14:paraId="4B12A85E" w14:textId="77777777" w:rsidR="00EC3D6F" w:rsidRPr="00C57D71" w:rsidRDefault="00EC3D6F">
      <w:pPr>
        <w:rPr>
          <w:color w:val="000000"/>
          <w:sz w:val="22"/>
          <w:szCs w:val="22"/>
          <w:lang w:val="pl-PL"/>
        </w:rPr>
      </w:pPr>
    </w:p>
    <w:p w14:paraId="25D2069A" w14:textId="77777777" w:rsidR="00354897" w:rsidRPr="00C57D71" w:rsidRDefault="00354897">
      <w:pPr>
        <w:rPr>
          <w:color w:val="000000"/>
          <w:sz w:val="22"/>
          <w:szCs w:val="22"/>
          <w:lang w:val="pl-PL"/>
        </w:rPr>
      </w:pPr>
    </w:p>
    <w:p w14:paraId="0553FD5E" w14:textId="4BEB559E" w:rsidR="009C19B6" w:rsidRDefault="009C19B6">
      <w:pPr>
        <w:rPr>
          <w:color w:val="000000"/>
          <w:sz w:val="22"/>
          <w:szCs w:val="22"/>
          <w:lang w:val="pl-PL"/>
        </w:rPr>
      </w:pPr>
      <w:r w:rsidRPr="00C57D71">
        <w:rPr>
          <w:color w:val="000000"/>
          <w:sz w:val="22"/>
          <w:szCs w:val="22"/>
          <w:lang w:val="pl-PL"/>
        </w:rPr>
        <w:t>o następującej</w:t>
      </w:r>
      <w:r w:rsidR="00BC2D4B" w:rsidRPr="00C57D71">
        <w:rPr>
          <w:color w:val="000000"/>
          <w:sz w:val="22"/>
          <w:szCs w:val="22"/>
          <w:lang w:val="pl-PL"/>
        </w:rPr>
        <w:t xml:space="preserve"> treści</w:t>
      </w:r>
      <w:r w:rsidRPr="00C57D71">
        <w:rPr>
          <w:color w:val="000000"/>
          <w:sz w:val="22"/>
          <w:szCs w:val="22"/>
          <w:lang w:val="pl-PL"/>
        </w:rPr>
        <w:t>:</w:t>
      </w:r>
    </w:p>
    <w:p w14:paraId="1E406C96" w14:textId="77777777" w:rsidR="00684D2A" w:rsidRPr="00C57D71" w:rsidRDefault="00684D2A">
      <w:pPr>
        <w:rPr>
          <w:color w:val="000000"/>
          <w:sz w:val="22"/>
          <w:szCs w:val="22"/>
          <w:lang w:val="pl-PL"/>
        </w:rPr>
      </w:pPr>
    </w:p>
    <w:p w14:paraId="022BB434" w14:textId="19912FB9" w:rsidR="009C19B6" w:rsidRDefault="009C19B6">
      <w:pPr>
        <w:jc w:val="center"/>
        <w:rPr>
          <w:b/>
          <w:color w:val="000000"/>
          <w:sz w:val="22"/>
          <w:szCs w:val="22"/>
          <w:lang w:val="pl-PL"/>
        </w:rPr>
      </w:pPr>
      <w:r w:rsidRPr="00C57D71">
        <w:rPr>
          <w:b/>
          <w:color w:val="000000"/>
          <w:sz w:val="22"/>
          <w:szCs w:val="22"/>
          <w:lang w:val="pl-PL"/>
        </w:rPr>
        <w:t>§ 1</w:t>
      </w:r>
    </w:p>
    <w:p w14:paraId="71E07B69" w14:textId="77777777" w:rsidR="00684D2A" w:rsidRPr="00C57D71" w:rsidRDefault="00684D2A">
      <w:pPr>
        <w:jc w:val="center"/>
        <w:rPr>
          <w:color w:val="000000"/>
          <w:sz w:val="22"/>
          <w:szCs w:val="22"/>
          <w:lang w:val="pl-PL"/>
        </w:rPr>
      </w:pPr>
    </w:p>
    <w:p w14:paraId="61ACD314" w14:textId="33A89DC7" w:rsidR="00350A81" w:rsidRPr="00C57D71" w:rsidRDefault="00F00038" w:rsidP="00291B33">
      <w:pPr>
        <w:pStyle w:val="BodyText31"/>
        <w:numPr>
          <w:ilvl w:val="0"/>
          <w:numId w:val="4"/>
        </w:numPr>
        <w:spacing w:line="240" w:lineRule="auto"/>
        <w:jc w:val="both"/>
        <w:rPr>
          <w:rFonts w:ascii="Times New Roman" w:hAnsi="Times New Roman"/>
          <w:sz w:val="22"/>
          <w:szCs w:val="22"/>
        </w:rPr>
      </w:pPr>
      <w:r w:rsidRPr="00C57D71">
        <w:rPr>
          <w:rFonts w:ascii="Times New Roman" w:hAnsi="Times New Roman"/>
          <w:color w:val="000000"/>
          <w:sz w:val="22"/>
          <w:szCs w:val="22"/>
        </w:rPr>
        <w:t>Wykonawca zobowiązuje się dostarczyć na rzecz Zamawiającego</w:t>
      </w:r>
      <w:r w:rsidR="00973C86">
        <w:rPr>
          <w:rFonts w:ascii="Times New Roman" w:hAnsi="Times New Roman"/>
          <w:color w:val="000000"/>
          <w:sz w:val="22"/>
          <w:szCs w:val="22"/>
        </w:rPr>
        <w:t xml:space="preserve"> </w:t>
      </w:r>
      <w:r w:rsidR="00973C86" w:rsidRPr="00973C86">
        <w:rPr>
          <w:rFonts w:ascii="Times New Roman" w:hAnsi="Times New Roman"/>
          <w:color w:val="000000"/>
          <w:sz w:val="22"/>
          <w:szCs w:val="22"/>
        </w:rPr>
        <w:t xml:space="preserve">spektrometr </w:t>
      </w:r>
      <w:r w:rsidR="00973C86" w:rsidRPr="00973C86">
        <w:rPr>
          <w:rFonts w:ascii="Times New Roman" w:hAnsi="Times New Roman"/>
          <w:color w:val="000000"/>
          <w:sz w:val="22"/>
          <w:szCs w:val="22"/>
        </w:rPr>
        <w:t>dyspersyjn</w:t>
      </w:r>
      <w:r w:rsidR="00973C86">
        <w:rPr>
          <w:rFonts w:ascii="Times New Roman" w:hAnsi="Times New Roman"/>
          <w:color w:val="000000"/>
          <w:sz w:val="22"/>
          <w:szCs w:val="22"/>
        </w:rPr>
        <w:t xml:space="preserve">y </w:t>
      </w:r>
      <w:r w:rsidR="00973C86" w:rsidRPr="00973C86">
        <w:rPr>
          <w:rFonts w:ascii="Times New Roman" w:hAnsi="Times New Roman"/>
          <w:color w:val="000000"/>
          <w:sz w:val="22"/>
          <w:szCs w:val="22"/>
        </w:rPr>
        <w:t xml:space="preserve">bliskiej podczerwieni (NIR) </w:t>
      </w:r>
      <w:r w:rsidR="00C57D71">
        <w:rPr>
          <w:rFonts w:ascii="Times New Roman" w:hAnsi="Times New Roman"/>
          <w:sz w:val="22"/>
          <w:szCs w:val="22"/>
        </w:rPr>
        <w:t xml:space="preserve">o nazwie </w:t>
      </w:r>
      <w:r w:rsidR="00D9767F" w:rsidRPr="00C57D71">
        <w:rPr>
          <w:rFonts w:ascii="Times New Roman" w:hAnsi="Times New Roman"/>
          <w:sz w:val="22"/>
          <w:szCs w:val="22"/>
        </w:rPr>
        <w:t>.................</w:t>
      </w:r>
      <w:r w:rsidR="00D9767F" w:rsidRPr="00C57D71">
        <w:rPr>
          <w:rFonts w:ascii="Times New Roman" w:hAnsi="Times New Roman"/>
          <w:i/>
          <w:sz w:val="22"/>
          <w:szCs w:val="22"/>
        </w:rPr>
        <w:t>(nazwa części)</w:t>
      </w:r>
      <w:r w:rsidR="00D9767F" w:rsidRPr="00C57D71">
        <w:rPr>
          <w:rFonts w:ascii="Times New Roman" w:hAnsi="Times New Roman"/>
          <w:sz w:val="22"/>
          <w:szCs w:val="22"/>
        </w:rPr>
        <w:t xml:space="preserve">............ </w:t>
      </w:r>
      <w:r w:rsidR="00350A81" w:rsidRPr="00C57D71">
        <w:rPr>
          <w:rFonts w:ascii="Times New Roman" w:hAnsi="Times New Roman"/>
          <w:sz w:val="22"/>
          <w:szCs w:val="22"/>
        </w:rPr>
        <w:t xml:space="preserve">do </w:t>
      </w:r>
      <w:r w:rsidR="007550D4" w:rsidRPr="00C57D71">
        <w:rPr>
          <w:rFonts w:ascii="Times New Roman" w:hAnsi="Times New Roman"/>
          <w:sz w:val="22"/>
          <w:szCs w:val="22"/>
        </w:rPr>
        <w:t xml:space="preserve">Instytutu Biologii </w:t>
      </w:r>
      <w:r w:rsidR="00350A81" w:rsidRPr="00C57D71">
        <w:rPr>
          <w:rFonts w:ascii="Times New Roman" w:hAnsi="Times New Roman"/>
          <w:sz w:val="22"/>
          <w:szCs w:val="22"/>
        </w:rPr>
        <w:t>Ssaków PAN w Białowieży, w terminie</w:t>
      </w:r>
      <w:r w:rsidR="001E7CB6" w:rsidRPr="00C57D71">
        <w:rPr>
          <w:rFonts w:ascii="Times New Roman" w:hAnsi="Times New Roman"/>
          <w:sz w:val="22"/>
          <w:szCs w:val="22"/>
        </w:rPr>
        <w:t xml:space="preserve"> </w:t>
      </w:r>
      <w:r w:rsidR="00973C86">
        <w:rPr>
          <w:rFonts w:ascii="Times New Roman" w:hAnsi="Times New Roman"/>
          <w:sz w:val="22"/>
          <w:szCs w:val="22"/>
        </w:rPr>
        <w:t>1 miesiąca</w:t>
      </w:r>
      <w:r w:rsidR="00350A81" w:rsidRPr="00C57D71">
        <w:rPr>
          <w:rFonts w:ascii="Times New Roman" w:hAnsi="Times New Roman"/>
          <w:sz w:val="22"/>
          <w:szCs w:val="22"/>
        </w:rPr>
        <w:t xml:space="preserve"> od dnia </w:t>
      </w:r>
      <w:r w:rsidR="00C3299A" w:rsidRPr="00C57D71">
        <w:rPr>
          <w:rFonts w:ascii="Times New Roman" w:hAnsi="Times New Roman"/>
          <w:sz w:val="22"/>
          <w:szCs w:val="22"/>
        </w:rPr>
        <w:t>podpisania umowy</w:t>
      </w:r>
      <w:r w:rsidRPr="00C57D71">
        <w:rPr>
          <w:rFonts w:ascii="Times New Roman" w:hAnsi="Times New Roman"/>
          <w:sz w:val="22"/>
          <w:szCs w:val="22"/>
        </w:rPr>
        <w:t>,</w:t>
      </w:r>
      <w:r w:rsidR="00350A81" w:rsidRPr="00C57D71">
        <w:rPr>
          <w:rFonts w:ascii="Times New Roman" w:hAnsi="Times New Roman"/>
          <w:sz w:val="22"/>
          <w:szCs w:val="22"/>
        </w:rPr>
        <w:t xml:space="preserve"> zgodnie z ofertą Wykonawcy złożoną w postępowaniu o udzielenie zamówien</w:t>
      </w:r>
      <w:r w:rsidR="00244628" w:rsidRPr="00C57D71">
        <w:rPr>
          <w:rFonts w:ascii="Times New Roman" w:hAnsi="Times New Roman"/>
          <w:sz w:val="22"/>
          <w:szCs w:val="22"/>
        </w:rPr>
        <w:t>ia publicznego</w:t>
      </w:r>
      <w:r w:rsidR="00093754" w:rsidRPr="00C57D71">
        <w:rPr>
          <w:rFonts w:ascii="Times New Roman" w:hAnsi="Times New Roman"/>
          <w:sz w:val="22"/>
          <w:szCs w:val="22"/>
        </w:rPr>
        <w:t xml:space="preserve"> nr </w:t>
      </w:r>
      <w:r w:rsidR="001970AB" w:rsidRPr="00C57D71">
        <w:rPr>
          <w:rFonts w:ascii="Times New Roman" w:hAnsi="Times New Roman"/>
          <w:sz w:val="22"/>
          <w:szCs w:val="22"/>
        </w:rPr>
        <w:t>ZP IBS PAN 0</w:t>
      </w:r>
      <w:r w:rsidR="00973C86">
        <w:rPr>
          <w:rFonts w:ascii="Times New Roman" w:hAnsi="Times New Roman"/>
          <w:sz w:val="22"/>
          <w:szCs w:val="22"/>
        </w:rPr>
        <w:t>3</w:t>
      </w:r>
      <w:r w:rsidR="007F7DD3" w:rsidRPr="00C57D71">
        <w:rPr>
          <w:rFonts w:ascii="Times New Roman" w:hAnsi="Times New Roman"/>
          <w:sz w:val="22"/>
          <w:szCs w:val="22"/>
        </w:rPr>
        <w:t>/20</w:t>
      </w:r>
      <w:r w:rsidR="005D3DC9" w:rsidRPr="00C57D71">
        <w:rPr>
          <w:rFonts w:ascii="Times New Roman" w:hAnsi="Times New Roman"/>
          <w:sz w:val="22"/>
          <w:szCs w:val="22"/>
        </w:rPr>
        <w:t>2</w:t>
      </w:r>
      <w:r w:rsidR="00C3299A" w:rsidRPr="00C57D71">
        <w:rPr>
          <w:rFonts w:ascii="Times New Roman" w:hAnsi="Times New Roman"/>
          <w:sz w:val="22"/>
          <w:szCs w:val="22"/>
        </w:rPr>
        <w:t xml:space="preserve">2 </w:t>
      </w:r>
      <w:r w:rsidR="00350A81" w:rsidRPr="00C57D71">
        <w:rPr>
          <w:rFonts w:ascii="Times New Roman" w:hAnsi="Times New Roman"/>
          <w:sz w:val="22"/>
          <w:szCs w:val="22"/>
        </w:rPr>
        <w:t>z dnia</w:t>
      </w:r>
      <w:r w:rsidR="001055FD" w:rsidRPr="00C57D71">
        <w:rPr>
          <w:rFonts w:ascii="Times New Roman" w:hAnsi="Times New Roman"/>
          <w:sz w:val="22"/>
          <w:szCs w:val="22"/>
        </w:rPr>
        <w:t xml:space="preserve"> </w:t>
      </w:r>
      <w:r w:rsidR="00262973" w:rsidRPr="00C57D71">
        <w:rPr>
          <w:rFonts w:ascii="Times New Roman" w:hAnsi="Times New Roman"/>
          <w:sz w:val="22"/>
          <w:szCs w:val="22"/>
        </w:rPr>
        <w:t xml:space="preserve">................ 2022 </w:t>
      </w:r>
      <w:r w:rsidR="007F7DD3" w:rsidRPr="00C57D71">
        <w:rPr>
          <w:rFonts w:ascii="Times New Roman" w:hAnsi="Times New Roman"/>
          <w:sz w:val="22"/>
          <w:szCs w:val="22"/>
        </w:rPr>
        <w:t xml:space="preserve">roku </w:t>
      </w:r>
      <w:r w:rsidR="00350A81" w:rsidRPr="00C57D71">
        <w:rPr>
          <w:rFonts w:ascii="Times New Roman" w:hAnsi="Times New Roman"/>
          <w:sz w:val="22"/>
          <w:szCs w:val="22"/>
        </w:rPr>
        <w:t>stanowiącą integralną część umowy.</w:t>
      </w:r>
    </w:p>
    <w:p w14:paraId="417C9C3B" w14:textId="5EB0F410" w:rsidR="00A558A6" w:rsidRPr="00C57D71" w:rsidRDefault="00A558A6" w:rsidP="00291B33">
      <w:pPr>
        <w:pStyle w:val="BodyText31"/>
        <w:numPr>
          <w:ilvl w:val="0"/>
          <w:numId w:val="4"/>
        </w:numPr>
        <w:spacing w:line="240" w:lineRule="auto"/>
        <w:jc w:val="both"/>
        <w:rPr>
          <w:rFonts w:ascii="Times New Roman" w:hAnsi="Times New Roman"/>
          <w:sz w:val="22"/>
          <w:szCs w:val="22"/>
        </w:rPr>
      </w:pPr>
      <w:r w:rsidRPr="00C57D71">
        <w:rPr>
          <w:rFonts w:ascii="Times New Roman" w:hAnsi="Times New Roman"/>
          <w:sz w:val="22"/>
          <w:szCs w:val="22"/>
        </w:rPr>
        <w:t xml:space="preserve">Koszty </w:t>
      </w:r>
      <w:r w:rsidR="001B1A6C" w:rsidRPr="00C57D71">
        <w:rPr>
          <w:rFonts w:ascii="Times New Roman" w:hAnsi="Times New Roman"/>
          <w:sz w:val="22"/>
          <w:szCs w:val="22"/>
        </w:rPr>
        <w:t>dostawy</w:t>
      </w:r>
      <w:r w:rsidRPr="00C57D71">
        <w:rPr>
          <w:rFonts w:ascii="Times New Roman" w:hAnsi="Times New Roman"/>
          <w:sz w:val="22"/>
          <w:szCs w:val="22"/>
        </w:rPr>
        <w:t xml:space="preserve"> obciążają Wykonawcę.</w:t>
      </w:r>
    </w:p>
    <w:p w14:paraId="7224C4AD" w14:textId="77777777" w:rsidR="00F00038" w:rsidRPr="00C57D71" w:rsidRDefault="00F4187A" w:rsidP="00291B33">
      <w:pPr>
        <w:pStyle w:val="Akapitzlist"/>
        <w:numPr>
          <w:ilvl w:val="0"/>
          <w:numId w:val="4"/>
        </w:numPr>
        <w:jc w:val="both"/>
        <w:rPr>
          <w:color w:val="000000"/>
          <w:sz w:val="22"/>
          <w:szCs w:val="22"/>
          <w:lang w:val="pl-PL"/>
        </w:rPr>
      </w:pPr>
      <w:r w:rsidRPr="001262A8">
        <w:rPr>
          <w:color w:val="00000A"/>
          <w:sz w:val="22"/>
          <w:szCs w:val="22"/>
          <w:lang w:val="pl-PL"/>
        </w:rPr>
        <w:t>Wykonawca oświadcza, że posiada doświadczenie oraz potencjał ekonomiczny i kadrowy niezbędny do wykonania przedmiotu niniejszej umowy.</w:t>
      </w:r>
    </w:p>
    <w:p w14:paraId="63B41A3E" w14:textId="5559D3F2" w:rsidR="00F00038" w:rsidRPr="00C57D71" w:rsidRDefault="00F00038" w:rsidP="00291B33">
      <w:pPr>
        <w:pStyle w:val="Akapitzlist"/>
        <w:numPr>
          <w:ilvl w:val="0"/>
          <w:numId w:val="4"/>
        </w:numPr>
        <w:jc w:val="both"/>
        <w:rPr>
          <w:color w:val="000000"/>
          <w:sz w:val="22"/>
          <w:szCs w:val="22"/>
          <w:lang w:val="pl-PL"/>
        </w:rPr>
      </w:pPr>
      <w:r w:rsidRPr="00C57D71">
        <w:rPr>
          <w:rFonts w:eastAsia="Calibri"/>
          <w:sz w:val="22"/>
          <w:szCs w:val="22"/>
          <w:lang w:val="pl-PL"/>
        </w:rPr>
        <w:t>Wykonawca oświadcza, że posiada niezbędne doświadczenie, wiedzę i umiejętności do zrealizowania Przedmiotu umowy.</w:t>
      </w:r>
    </w:p>
    <w:p w14:paraId="0F5FBA42" w14:textId="77777777" w:rsidR="00F00038" w:rsidRPr="00C57D71" w:rsidRDefault="00F00038" w:rsidP="00291B33">
      <w:pPr>
        <w:numPr>
          <w:ilvl w:val="0"/>
          <w:numId w:val="4"/>
        </w:numPr>
        <w:jc w:val="both"/>
        <w:rPr>
          <w:color w:val="000000"/>
          <w:sz w:val="22"/>
          <w:szCs w:val="22"/>
          <w:lang w:val="pl-PL"/>
        </w:rPr>
      </w:pPr>
      <w:r w:rsidRPr="00C57D71">
        <w:rPr>
          <w:color w:val="000000"/>
          <w:sz w:val="22"/>
          <w:szCs w:val="22"/>
          <w:lang w:val="pl-PL"/>
        </w:rPr>
        <w:t xml:space="preserve">Wykonawca nie może bez zgody Zamawiającego </w:t>
      </w:r>
      <w:r w:rsidRPr="00C57D71">
        <w:rPr>
          <w:rFonts w:eastAsia="Calibri"/>
          <w:sz w:val="22"/>
          <w:szCs w:val="22"/>
          <w:lang w:val="pl-PL"/>
        </w:rPr>
        <w:t>wyrażonej w formie pisemnej pod rygorem nieważności</w:t>
      </w:r>
      <w:r w:rsidRPr="00C57D71">
        <w:rPr>
          <w:color w:val="000000"/>
          <w:sz w:val="22"/>
          <w:szCs w:val="22"/>
          <w:lang w:val="pl-PL"/>
        </w:rPr>
        <w:t xml:space="preserve"> powierzyć wykonania niniejszej umowy osobom trzecim. Wykonawca ponosi wobec Zamawiającego odpowiedzialność za wszelkie działania i zaniechania podwykonawców przy pomocy, których wykonuje umowę jak za swoje własne.</w:t>
      </w:r>
    </w:p>
    <w:p w14:paraId="66792182" w14:textId="77777777" w:rsidR="00F00038" w:rsidRPr="00C57D71" w:rsidRDefault="00F00038" w:rsidP="00291B33">
      <w:pPr>
        <w:numPr>
          <w:ilvl w:val="0"/>
          <w:numId w:val="4"/>
        </w:numPr>
        <w:jc w:val="both"/>
        <w:rPr>
          <w:color w:val="000000"/>
          <w:sz w:val="22"/>
          <w:szCs w:val="22"/>
          <w:lang w:val="pl-PL"/>
        </w:rPr>
      </w:pPr>
      <w:r w:rsidRPr="00C57D71">
        <w:rPr>
          <w:color w:val="000000"/>
          <w:sz w:val="22"/>
          <w:szCs w:val="22"/>
          <w:lang w:val="pl-PL"/>
        </w:rPr>
        <w:t xml:space="preserve">Podstawową formą komunikacji pomiędzy Stronami jest komunikacja elektroniczna. </w:t>
      </w:r>
    </w:p>
    <w:p w14:paraId="46F4E48B" w14:textId="15008ECB" w:rsidR="00F00038" w:rsidRPr="00C57D71" w:rsidRDefault="00F00038" w:rsidP="00291B33">
      <w:pPr>
        <w:numPr>
          <w:ilvl w:val="0"/>
          <w:numId w:val="4"/>
        </w:numPr>
        <w:jc w:val="both"/>
        <w:rPr>
          <w:sz w:val="22"/>
          <w:szCs w:val="22"/>
          <w:lang w:val="pl-PL"/>
        </w:rPr>
      </w:pPr>
      <w:r w:rsidRPr="00C57D71">
        <w:rPr>
          <w:sz w:val="22"/>
          <w:szCs w:val="22"/>
          <w:lang w:val="pl-PL"/>
        </w:rPr>
        <w:t>Wykonawca ponosi pełną odpowiedzialność wobec Zamawiającego i osób trzecich w związku z ewentualnymi szkodami powstałymi w wyniku nienależytego wykonania Przedmiotu umowy.</w:t>
      </w:r>
    </w:p>
    <w:p w14:paraId="4D235E58" w14:textId="77777777" w:rsidR="00F00038" w:rsidRPr="00C57D71" w:rsidRDefault="00F00038" w:rsidP="004F3A73">
      <w:pPr>
        <w:jc w:val="both"/>
        <w:rPr>
          <w:b/>
          <w:color w:val="000000"/>
          <w:sz w:val="22"/>
          <w:szCs w:val="22"/>
          <w:lang w:val="pl-PL"/>
        </w:rPr>
      </w:pPr>
    </w:p>
    <w:p w14:paraId="03B763FD" w14:textId="32543F5B" w:rsidR="004A4A44" w:rsidRDefault="004A4A44" w:rsidP="004A4A44">
      <w:pPr>
        <w:jc w:val="center"/>
        <w:rPr>
          <w:b/>
          <w:color w:val="000000"/>
          <w:sz w:val="22"/>
          <w:szCs w:val="22"/>
          <w:lang w:val="pl-PL"/>
        </w:rPr>
      </w:pPr>
      <w:r w:rsidRPr="00C57D71">
        <w:rPr>
          <w:b/>
          <w:color w:val="000000"/>
          <w:sz w:val="22"/>
          <w:szCs w:val="22"/>
          <w:lang w:val="pl-PL"/>
        </w:rPr>
        <w:t>§ 2</w:t>
      </w:r>
    </w:p>
    <w:p w14:paraId="650F5DDF" w14:textId="77777777" w:rsidR="00684D2A" w:rsidRPr="00C57D71" w:rsidRDefault="00684D2A" w:rsidP="004A4A44">
      <w:pPr>
        <w:jc w:val="center"/>
        <w:rPr>
          <w:color w:val="000000"/>
          <w:sz w:val="22"/>
          <w:szCs w:val="22"/>
          <w:lang w:val="pl-PL"/>
        </w:rPr>
      </w:pPr>
    </w:p>
    <w:p w14:paraId="469CD81D" w14:textId="4FBC7870" w:rsidR="00F00038" w:rsidRPr="00C57D71" w:rsidRDefault="00F00038" w:rsidP="00291B33">
      <w:pPr>
        <w:numPr>
          <w:ilvl w:val="0"/>
          <w:numId w:val="10"/>
        </w:numPr>
        <w:jc w:val="both"/>
        <w:rPr>
          <w:rFonts w:eastAsia="MS Mincho"/>
          <w:sz w:val="22"/>
          <w:szCs w:val="22"/>
          <w:lang w:val="pl-PL"/>
        </w:rPr>
      </w:pPr>
      <w:r w:rsidRPr="00C57D71">
        <w:rPr>
          <w:sz w:val="22"/>
          <w:szCs w:val="22"/>
          <w:lang w:val="pl-PL"/>
        </w:rPr>
        <w:t>Wszelka</w:t>
      </w:r>
      <w:r w:rsidRPr="00C57D71">
        <w:rPr>
          <w:rFonts w:eastAsia="MS Mincho"/>
          <w:sz w:val="22"/>
          <w:szCs w:val="22"/>
          <w:lang w:val="pl-PL"/>
        </w:rPr>
        <w:t xml:space="preserve"> wymiana informacji i dokumentów między Stronami, w zakresie związanym z wykonaniem niniejszej umowy, następować będzie za pośrednictwem poniżej wymienionych osób odpowiedzialnych za koordynację działań: </w:t>
      </w:r>
    </w:p>
    <w:p w14:paraId="0A1BB0E6" w14:textId="77777777" w:rsidR="00F00038" w:rsidRPr="00C57D71" w:rsidRDefault="00F00038" w:rsidP="00C57D71">
      <w:pPr>
        <w:ind w:left="1134"/>
        <w:jc w:val="both"/>
        <w:rPr>
          <w:sz w:val="22"/>
          <w:szCs w:val="22"/>
          <w:lang w:val="pl-PL"/>
        </w:rPr>
      </w:pPr>
      <w:r w:rsidRPr="00C57D71">
        <w:rPr>
          <w:sz w:val="22"/>
          <w:szCs w:val="22"/>
          <w:lang w:val="pl-PL"/>
        </w:rPr>
        <w:lastRenderedPageBreak/>
        <w:t>a) ze strony Zamawiającego:</w:t>
      </w:r>
      <w:r w:rsidRPr="00C57D71">
        <w:rPr>
          <w:sz w:val="22"/>
          <w:szCs w:val="22"/>
          <w:lang w:val="pl-PL"/>
        </w:rPr>
        <w:tab/>
        <w:t>............................................., adres email: ........................</w:t>
      </w:r>
    </w:p>
    <w:p w14:paraId="635E0B4B" w14:textId="77777777" w:rsidR="00F00038" w:rsidRPr="00C57D71" w:rsidRDefault="00F00038" w:rsidP="00C57D71">
      <w:pPr>
        <w:ind w:left="1134"/>
        <w:jc w:val="both"/>
        <w:rPr>
          <w:sz w:val="22"/>
          <w:szCs w:val="22"/>
          <w:lang w:val="pl-PL"/>
        </w:rPr>
      </w:pPr>
      <w:r w:rsidRPr="00C57D71">
        <w:rPr>
          <w:sz w:val="22"/>
          <w:szCs w:val="22"/>
          <w:lang w:val="pl-PL"/>
        </w:rPr>
        <w:t>b) ze strony Wykonawcy:</w:t>
      </w:r>
      <w:r w:rsidRPr="00C57D71">
        <w:rPr>
          <w:sz w:val="22"/>
          <w:szCs w:val="22"/>
          <w:lang w:val="pl-PL"/>
        </w:rPr>
        <w:tab/>
      </w:r>
      <w:r w:rsidRPr="00C57D71">
        <w:rPr>
          <w:sz w:val="22"/>
          <w:szCs w:val="22"/>
          <w:lang w:val="pl-PL"/>
        </w:rPr>
        <w:tab/>
        <w:t>............................................., adres email: ........................</w:t>
      </w:r>
    </w:p>
    <w:p w14:paraId="30255B28" w14:textId="0C6533F0" w:rsidR="00F00038" w:rsidRPr="00C57D71" w:rsidRDefault="00F00038" w:rsidP="00291B33">
      <w:pPr>
        <w:numPr>
          <w:ilvl w:val="0"/>
          <w:numId w:val="10"/>
        </w:numPr>
        <w:jc w:val="both"/>
        <w:rPr>
          <w:rFonts w:eastAsia="MS Mincho"/>
          <w:sz w:val="22"/>
          <w:szCs w:val="22"/>
          <w:lang w:val="pl-PL"/>
        </w:rPr>
      </w:pPr>
      <w:r w:rsidRPr="00C57D71">
        <w:rPr>
          <w:sz w:val="22"/>
          <w:szCs w:val="22"/>
          <w:lang w:val="pl-PL"/>
        </w:rPr>
        <w:t>Zmiana</w:t>
      </w:r>
      <w:r w:rsidRPr="00C57D71">
        <w:rPr>
          <w:rFonts w:eastAsia="MS Mincho"/>
          <w:sz w:val="22"/>
          <w:szCs w:val="22"/>
          <w:lang w:val="pl-PL"/>
        </w:rPr>
        <w:t xml:space="preserve"> danych wskazanych w ust. 2 powyżej nie wymaga aneksu do umowy, lecz wyłącznie pisemnego (pod rygorem nieważności) powiadomienia drugiej Strony, przez Stronę, która dokonuje takiej zmiany.  </w:t>
      </w:r>
    </w:p>
    <w:p w14:paraId="2426D89D" w14:textId="77777777" w:rsidR="00F00038" w:rsidRPr="00C57D71" w:rsidRDefault="00F00038" w:rsidP="00291B33">
      <w:pPr>
        <w:numPr>
          <w:ilvl w:val="0"/>
          <w:numId w:val="10"/>
        </w:numPr>
        <w:jc w:val="both"/>
        <w:rPr>
          <w:color w:val="000000"/>
          <w:sz w:val="22"/>
          <w:szCs w:val="22"/>
          <w:lang w:val="pl-PL"/>
        </w:rPr>
      </w:pPr>
      <w:r w:rsidRPr="00C57D71">
        <w:rPr>
          <w:color w:val="000000"/>
          <w:sz w:val="22"/>
          <w:szCs w:val="22"/>
          <w:lang w:val="pl-PL"/>
        </w:rPr>
        <w:t>Przy odbiorze końcowym Przedmiotu umowy Wykonawca przekaże Zamawiającemu wszelką niezbędną dokumentację dotyczącą Przedmiotu Umowy.</w:t>
      </w:r>
    </w:p>
    <w:p w14:paraId="3F20382D" w14:textId="77777777" w:rsidR="00F00038" w:rsidRPr="00C57D71" w:rsidRDefault="00F00038" w:rsidP="00F00038">
      <w:pPr>
        <w:pStyle w:val="Tekstpodstawowywcity"/>
        <w:ind w:left="0" w:firstLine="0"/>
        <w:jc w:val="both"/>
        <w:rPr>
          <w:b/>
          <w:color w:val="000000"/>
          <w:sz w:val="22"/>
          <w:szCs w:val="22"/>
        </w:rPr>
      </w:pPr>
    </w:p>
    <w:p w14:paraId="4FE84D69" w14:textId="60297B41" w:rsidR="008C6C58" w:rsidRDefault="009C19B6" w:rsidP="00684D2A">
      <w:pPr>
        <w:pStyle w:val="Tekstpodstawowywcity"/>
        <w:ind w:left="0" w:firstLine="0"/>
        <w:jc w:val="center"/>
        <w:rPr>
          <w:b/>
          <w:color w:val="000000"/>
          <w:sz w:val="22"/>
          <w:szCs w:val="22"/>
        </w:rPr>
      </w:pPr>
      <w:r w:rsidRPr="00C57D71">
        <w:rPr>
          <w:b/>
          <w:color w:val="000000"/>
          <w:sz w:val="22"/>
          <w:szCs w:val="22"/>
        </w:rPr>
        <w:t xml:space="preserve">§ </w:t>
      </w:r>
      <w:r w:rsidR="00684D2A">
        <w:rPr>
          <w:b/>
          <w:color w:val="000000"/>
          <w:sz w:val="22"/>
          <w:szCs w:val="22"/>
        </w:rPr>
        <w:t>3</w:t>
      </w:r>
    </w:p>
    <w:p w14:paraId="326A47E1" w14:textId="77777777" w:rsidR="00684D2A" w:rsidRPr="00C57D71" w:rsidRDefault="00684D2A" w:rsidP="00684D2A">
      <w:pPr>
        <w:pStyle w:val="Tekstpodstawowywcity"/>
        <w:ind w:left="0" w:firstLine="0"/>
        <w:jc w:val="center"/>
        <w:rPr>
          <w:b/>
          <w:color w:val="000000"/>
          <w:sz w:val="22"/>
          <w:szCs w:val="22"/>
        </w:rPr>
      </w:pPr>
    </w:p>
    <w:p w14:paraId="7645256B" w14:textId="77777777" w:rsidR="00A558A6" w:rsidRPr="00C57D71" w:rsidRDefault="00A558A6" w:rsidP="00291B33">
      <w:pPr>
        <w:numPr>
          <w:ilvl w:val="0"/>
          <w:numId w:val="11"/>
        </w:numPr>
        <w:jc w:val="both"/>
        <w:rPr>
          <w:color w:val="000000"/>
          <w:sz w:val="22"/>
          <w:szCs w:val="22"/>
          <w:lang w:val="pl-PL"/>
        </w:rPr>
      </w:pPr>
      <w:r w:rsidRPr="00C57D71">
        <w:rPr>
          <w:color w:val="000000"/>
          <w:sz w:val="22"/>
          <w:szCs w:val="22"/>
          <w:lang w:val="pl-PL"/>
        </w:rPr>
        <w:t xml:space="preserve">Po dostarczeniu przedmiotu umowy do siedziby Zamawiającego zostanie dokonany odbiór sprzętu. </w:t>
      </w:r>
    </w:p>
    <w:p w14:paraId="55B972E1" w14:textId="1D99DEDB" w:rsidR="00A558A6" w:rsidRPr="00C57D71" w:rsidRDefault="00A558A6" w:rsidP="00291B33">
      <w:pPr>
        <w:numPr>
          <w:ilvl w:val="0"/>
          <w:numId w:val="11"/>
        </w:numPr>
        <w:jc w:val="both"/>
        <w:rPr>
          <w:color w:val="000000"/>
          <w:sz w:val="22"/>
          <w:szCs w:val="22"/>
          <w:lang w:val="pl-PL"/>
        </w:rPr>
      </w:pPr>
      <w:r w:rsidRPr="00C57D71">
        <w:rPr>
          <w:color w:val="000000"/>
          <w:sz w:val="22"/>
          <w:szCs w:val="22"/>
          <w:lang w:val="pl-PL"/>
        </w:rPr>
        <w:t>Za dzień zakończenia wszystkich zobowiązań umowy uważa się dzień, w którym podpisany zostanie protokół odbioru jakościowego bez zastrzeżeń.</w:t>
      </w:r>
    </w:p>
    <w:p w14:paraId="643807FC" w14:textId="77777777" w:rsidR="008C6C58" w:rsidRPr="00C57D71" w:rsidRDefault="008C6C58" w:rsidP="003E30B6">
      <w:pPr>
        <w:ind w:left="426" w:hanging="426"/>
        <w:rPr>
          <w:sz w:val="22"/>
          <w:szCs w:val="22"/>
          <w:lang w:val="pl-PL"/>
        </w:rPr>
      </w:pPr>
    </w:p>
    <w:p w14:paraId="54973400" w14:textId="5E6A3E36" w:rsidR="008C6C58" w:rsidRDefault="008C6C58" w:rsidP="008C6C58">
      <w:pPr>
        <w:ind w:left="426" w:hanging="426"/>
        <w:jc w:val="center"/>
        <w:rPr>
          <w:b/>
          <w:color w:val="000000"/>
          <w:sz w:val="22"/>
          <w:szCs w:val="22"/>
          <w:lang w:val="pl-PL"/>
        </w:rPr>
      </w:pPr>
      <w:r w:rsidRPr="00C57D71">
        <w:rPr>
          <w:b/>
          <w:color w:val="000000"/>
          <w:sz w:val="22"/>
          <w:szCs w:val="22"/>
          <w:lang w:val="pl-PL"/>
        </w:rPr>
        <w:t xml:space="preserve">§ </w:t>
      </w:r>
      <w:r w:rsidR="00684D2A">
        <w:rPr>
          <w:b/>
          <w:color w:val="000000"/>
          <w:sz w:val="22"/>
          <w:szCs w:val="22"/>
          <w:lang w:val="pl-PL"/>
        </w:rPr>
        <w:t>4</w:t>
      </w:r>
    </w:p>
    <w:p w14:paraId="2CE173F0" w14:textId="77777777" w:rsidR="00684D2A" w:rsidRPr="00C57D71" w:rsidRDefault="00684D2A" w:rsidP="008C6C58">
      <w:pPr>
        <w:ind w:left="426" w:hanging="426"/>
        <w:jc w:val="center"/>
        <w:rPr>
          <w:sz w:val="22"/>
          <w:szCs w:val="22"/>
          <w:lang w:val="pl-PL"/>
        </w:rPr>
      </w:pPr>
    </w:p>
    <w:p w14:paraId="1303C551" w14:textId="77777777" w:rsidR="00A558A6" w:rsidRPr="00C57D71" w:rsidRDefault="00A558A6" w:rsidP="00291B33">
      <w:pPr>
        <w:numPr>
          <w:ilvl w:val="0"/>
          <w:numId w:val="12"/>
        </w:numPr>
        <w:jc w:val="both"/>
        <w:rPr>
          <w:color w:val="000000"/>
          <w:sz w:val="22"/>
          <w:szCs w:val="22"/>
          <w:lang w:val="pl-PL"/>
        </w:rPr>
      </w:pPr>
      <w:r w:rsidRPr="00C57D71">
        <w:rPr>
          <w:color w:val="000000"/>
          <w:sz w:val="22"/>
          <w:szCs w:val="22"/>
          <w:lang w:val="pl-PL"/>
        </w:rPr>
        <w:t>Ustala się łączną cenę przedmiotu umowy w wysokości:</w:t>
      </w:r>
    </w:p>
    <w:p w14:paraId="12B573E5" w14:textId="0469BEF9" w:rsidR="00A558A6" w:rsidRPr="00C57D71" w:rsidRDefault="00A558A6" w:rsidP="00684D2A">
      <w:pPr>
        <w:ind w:left="993"/>
        <w:jc w:val="both"/>
        <w:rPr>
          <w:color w:val="000000"/>
          <w:sz w:val="22"/>
          <w:szCs w:val="22"/>
          <w:lang w:val="pl-PL"/>
        </w:rPr>
      </w:pPr>
      <w:r w:rsidRPr="00C57D71">
        <w:rPr>
          <w:color w:val="000000"/>
          <w:sz w:val="22"/>
          <w:szCs w:val="22"/>
          <w:lang w:val="pl-PL"/>
        </w:rPr>
        <w:t>netto</w:t>
      </w:r>
      <w:r w:rsidRPr="00C57D71">
        <w:rPr>
          <w:color w:val="000000"/>
          <w:sz w:val="22"/>
          <w:szCs w:val="22"/>
          <w:lang w:val="pl-PL"/>
        </w:rPr>
        <w:tab/>
        <w:t xml:space="preserve">- </w:t>
      </w:r>
      <w:r w:rsidR="00F00038" w:rsidRPr="00C57D71">
        <w:rPr>
          <w:color w:val="000000"/>
          <w:sz w:val="22"/>
          <w:szCs w:val="22"/>
          <w:lang w:val="pl-PL"/>
        </w:rPr>
        <w:t>......</w:t>
      </w:r>
      <w:r w:rsidRPr="00C57D71">
        <w:rPr>
          <w:color w:val="000000"/>
          <w:sz w:val="22"/>
          <w:szCs w:val="22"/>
          <w:lang w:val="pl-PL"/>
        </w:rPr>
        <w:t xml:space="preserve"> zł (słownie: </w:t>
      </w:r>
      <w:r w:rsidR="00F00038" w:rsidRPr="00C57D71">
        <w:rPr>
          <w:color w:val="000000"/>
          <w:sz w:val="22"/>
          <w:szCs w:val="22"/>
          <w:lang w:val="pl-PL"/>
        </w:rPr>
        <w:t>.............</w:t>
      </w:r>
      <w:r w:rsidRPr="00C57D71">
        <w:rPr>
          <w:color w:val="000000"/>
          <w:sz w:val="22"/>
          <w:szCs w:val="22"/>
          <w:lang w:val="pl-PL"/>
        </w:rPr>
        <w:t xml:space="preserve">)   </w:t>
      </w:r>
    </w:p>
    <w:p w14:paraId="562BC5E6" w14:textId="02493FC9" w:rsidR="00A558A6" w:rsidRPr="00C57D71" w:rsidRDefault="00A558A6" w:rsidP="00684D2A">
      <w:pPr>
        <w:ind w:left="993"/>
        <w:jc w:val="both"/>
        <w:rPr>
          <w:color w:val="000000"/>
          <w:sz w:val="22"/>
          <w:szCs w:val="22"/>
          <w:lang w:val="pl-PL"/>
        </w:rPr>
      </w:pPr>
      <w:r w:rsidRPr="00C57D71">
        <w:rPr>
          <w:color w:val="000000"/>
          <w:sz w:val="22"/>
          <w:szCs w:val="22"/>
          <w:lang w:val="pl-PL"/>
        </w:rPr>
        <w:t xml:space="preserve">podatek VAT </w:t>
      </w:r>
      <w:r w:rsidR="00F00038" w:rsidRPr="00C57D71">
        <w:rPr>
          <w:color w:val="000000"/>
          <w:sz w:val="22"/>
          <w:szCs w:val="22"/>
          <w:lang w:val="pl-PL"/>
        </w:rPr>
        <w:t xml:space="preserve">- ...... zł (słownie: .............)   </w:t>
      </w:r>
    </w:p>
    <w:p w14:paraId="6853DAC0" w14:textId="37693D96" w:rsidR="00A558A6" w:rsidRPr="00C57D71" w:rsidRDefault="00A558A6" w:rsidP="00684D2A">
      <w:pPr>
        <w:ind w:left="993"/>
        <w:jc w:val="both"/>
        <w:rPr>
          <w:color w:val="000000"/>
          <w:sz w:val="22"/>
          <w:szCs w:val="22"/>
          <w:lang w:val="pl-PL"/>
        </w:rPr>
      </w:pPr>
      <w:r w:rsidRPr="00C57D71">
        <w:rPr>
          <w:color w:val="000000"/>
          <w:sz w:val="22"/>
          <w:szCs w:val="22"/>
          <w:lang w:val="pl-PL"/>
        </w:rPr>
        <w:t>brutto</w:t>
      </w:r>
      <w:r w:rsidRPr="00C57D71">
        <w:rPr>
          <w:color w:val="000000"/>
          <w:sz w:val="22"/>
          <w:szCs w:val="22"/>
          <w:lang w:val="pl-PL"/>
        </w:rPr>
        <w:tab/>
      </w:r>
      <w:r w:rsidR="00F00038" w:rsidRPr="00C57D71">
        <w:rPr>
          <w:color w:val="000000"/>
          <w:sz w:val="22"/>
          <w:szCs w:val="22"/>
          <w:lang w:val="pl-PL"/>
        </w:rPr>
        <w:t xml:space="preserve">- ...... zł (słownie: .............)   </w:t>
      </w:r>
    </w:p>
    <w:p w14:paraId="73FBDB8D" w14:textId="65837E8A" w:rsidR="00A558A6" w:rsidRPr="00C57D71" w:rsidRDefault="00A558A6" w:rsidP="00291B33">
      <w:pPr>
        <w:numPr>
          <w:ilvl w:val="0"/>
          <w:numId w:val="12"/>
        </w:numPr>
        <w:jc w:val="both"/>
        <w:rPr>
          <w:color w:val="000000"/>
          <w:sz w:val="22"/>
          <w:szCs w:val="22"/>
          <w:lang w:val="pl-PL"/>
        </w:rPr>
      </w:pPr>
      <w:r w:rsidRPr="00C57D71">
        <w:rPr>
          <w:color w:val="000000"/>
          <w:sz w:val="22"/>
          <w:szCs w:val="22"/>
          <w:lang w:val="pl-PL"/>
        </w:rPr>
        <w:t>Zapłata należności Wykonawcy nastąpi w oparciu o wystawioną przez niego fakturę z należnym podatkiem VAT.</w:t>
      </w:r>
    </w:p>
    <w:p w14:paraId="2022AE54" w14:textId="77777777" w:rsidR="00A558A6" w:rsidRPr="00C57D71" w:rsidRDefault="00A558A6" w:rsidP="00291B33">
      <w:pPr>
        <w:pStyle w:val="Stopka"/>
        <w:numPr>
          <w:ilvl w:val="0"/>
          <w:numId w:val="12"/>
        </w:numPr>
        <w:jc w:val="both"/>
        <w:rPr>
          <w:sz w:val="22"/>
          <w:szCs w:val="22"/>
        </w:rPr>
      </w:pPr>
      <w:r w:rsidRPr="00C57D71">
        <w:rPr>
          <w:sz w:val="22"/>
          <w:szCs w:val="22"/>
        </w:rPr>
        <w:t>Podstawą do wystawienia i opłacania faktury stanowić będzie protokół odbioru przedmiotu umowy podpisany przez upoważnionych przedstawicieli obu stron.</w:t>
      </w:r>
    </w:p>
    <w:p w14:paraId="29F57685" w14:textId="77777777" w:rsidR="00F00038" w:rsidRPr="00C57D71" w:rsidRDefault="00F00038" w:rsidP="00291B33">
      <w:pPr>
        <w:numPr>
          <w:ilvl w:val="0"/>
          <w:numId w:val="12"/>
        </w:numPr>
        <w:jc w:val="both"/>
        <w:rPr>
          <w:color w:val="000000"/>
          <w:sz w:val="22"/>
          <w:szCs w:val="22"/>
          <w:lang w:val="pl-PL"/>
        </w:rPr>
      </w:pPr>
      <w:r w:rsidRPr="00C57D71">
        <w:rPr>
          <w:color w:val="000000"/>
          <w:sz w:val="22"/>
          <w:szCs w:val="22"/>
          <w:lang w:val="pl-PL"/>
        </w:rPr>
        <w:t xml:space="preserve">Wynagrodzenie Wykonawcy płatne będzie przez Zamawiającego przelewem na rachunek bankowy Wykonawcy w terminie 14 kalendarzowych dni od dnia doręczenia Zamawiającemu prawidłowo wystawionej faktury VAT oraz protokołu odbioru końcowego podpisanego przez przedstawiciela Zamawiającego i Wykonawcy. </w:t>
      </w:r>
      <w:r w:rsidRPr="00C57D71">
        <w:rPr>
          <w:sz w:val="22"/>
          <w:szCs w:val="22"/>
          <w:lang w:val="pl-PL"/>
        </w:rPr>
        <w:t>Jeżeli faktura dostarczona Zamawiającemu zawierać będzie jakiekolwiek błędy pod względem rachunkowym, opisowym lub w zakresie podanych w niej danych, zostanie niezwłocznie skorygowana przez Wykonawcę, natomiast termin płatności będzie biegł na nowo, od daty doręczenia Zamawiającemu skorygowanej faktury/rachunku.</w:t>
      </w:r>
    </w:p>
    <w:p w14:paraId="6E9C982D" w14:textId="720F6E17" w:rsidR="00A558A6" w:rsidRPr="00C57D71" w:rsidRDefault="00F00038" w:rsidP="00291B33">
      <w:pPr>
        <w:numPr>
          <w:ilvl w:val="0"/>
          <w:numId w:val="12"/>
        </w:numPr>
        <w:tabs>
          <w:tab w:val="num" w:pos="720"/>
        </w:tabs>
        <w:jc w:val="both"/>
        <w:rPr>
          <w:sz w:val="22"/>
          <w:szCs w:val="22"/>
          <w:lang w:val="pl-PL"/>
        </w:rPr>
      </w:pPr>
      <w:r w:rsidRPr="00C57D71">
        <w:rPr>
          <w:sz w:val="22"/>
          <w:szCs w:val="22"/>
          <w:lang w:val="pl-PL"/>
        </w:rPr>
        <w:t xml:space="preserve">Za dzień zapłaty przyjmuje się dzień obciążenia rachunku bankowego Zmawiającego. </w:t>
      </w:r>
    </w:p>
    <w:p w14:paraId="7EF411FB" w14:textId="77777777" w:rsidR="00350A81" w:rsidRPr="00C57D71" w:rsidRDefault="00350A81">
      <w:pPr>
        <w:jc w:val="both"/>
        <w:rPr>
          <w:color w:val="000000"/>
          <w:sz w:val="22"/>
          <w:szCs w:val="22"/>
          <w:lang w:val="pl-PL"/>
        </w:rPr>
      </w:pPr>
    </w:p>
    <w:p w14:paraId="7462C3A4" w14:textId="34F7C788" w:rsidR="00864FC1" w:rsidRDefault="00864FC1" w:rsidP="00864FC1">
      <w:pPr>
        <w:ind w:left="426" w:hanging="426"/>
        <w:jc w:val="center"/>
        <w:rPr>
          <w:b/>
          <w:sz w:val="22"/>
          <w:szCs w:val="22"/>
          <w:lang w:val="pl-PL"/>
        </w:rPr>
      </w:pPr>
      <w:r w:rsidRPr="00C57D71">
        <w:rPr>
          <w:b/>
          <w:sz w:val="22"/>
          <w:szCs w:val="22"/>
          <w:lang w:val="pl-PL"/>
        </w:rPr>
        <w:t xml:space="preserve">§ </w:t>
      </w:r>
      <w:r w:rsidR="00684D2A">
        <w:rPr>
          <w:b/>
          <w:sz w:val="22"/>
          <w:szCs w:val="22"/>
          <w:lang w:val="pl-PL"/>
        </w:rPr>
        <w:t>5</w:t>
      </w:r>
    </w:p>
    <w:p w14:paraId="20AE6BCC" w14:textId="77777777" w:rsidR="00684D2A" w:rsidRPr="00C57D71" w:rsidRDefault="00684D2A" w:rsidP="00864FC1">
      <w:pPr>
        <w:ind w:left="426" w:hanging="426"/>
        <w:jc w:val="center"/>
        <w:rPr>
          <w:b/>
          <w:sz w:val="22"/>
          <w:szCs w:val="22"/>
          <w:lang w:val="pl-PL"/>
        </w:rPr>
      </w:pPr>
    </w:p>
    <w:p w14:paraId="668509F0" w14:textId="77777777" w:rsidR="00C57D71" w:rsidRPr="00684D2A" w:rsidRDefault="00C57D71" w:rsidP="00291B33">
      <w:pPr>
        <w:numPr>
          <w:ilvl w:val="0"/>
          <w:numId w:val="13"/>
        </w:numPr>
        <w:jc w:val="both"/>
        <w:rPr>
          <w:sz w:val="22"/>
          <w:szCs w:val="22"/>
          <w:lang w:val="pl-PL"/>
        </w:rPr>
      </w:pPr>
      <w:r w:rsidRPr="00C57D71">
        <w:rPr>
          <w:color w:val="000000"/>
          <w:sz w:val="22"/>
          <w:szCs w:val="22"/>
          <w:lang w:val="pl-PL"/>
        </w:rPr>
        <w:t xml:space="preserve">W </w:t>
      </w:r>
      <w:r w:rsidRPr="00684D2A">
        <w:rPr>
          <w:sz w:val="22"/>
          <w:szCs w:val="22"/>
          <w:lang w:val="pl-PL"/>
        </w:rPr>
        <w:t>przypadku stwierdzenia, że dostarczony Przedmiot umowy jest niezgodny z opisem zawartym w specyfikacji  ofertą lub nie jest kompletny, Zamawiający odmówi odbioru części lub całości Przedmiotu umowy, sporządzając protokół zawierający przyczyny odmowy odbioru. Zamawiający wyznaczy następnie dodatkowy termin dostarczenia Przedmiotu umowy wolnego od wad. Procedura czynności odbioru zostanie powtórzona.</w:t>
      </w:r>
    </w:p>
    <w:p w14:paraId="18DB3A72" w14:textId="77777777" w:rsidR="00C57D71" w:rsidRPr="00C57D71" w:rsidRDefault="00C57D71" w:rsidP="00291B33">
      <w:pPr>
        <w:numPr>
          <w:ilvl w:val="0"/>
          <w:numId w:val="13"/>
        </w:numPr>
        <w:tabs>
          <w:tab w:val="num" w:pos="720"/>
        </w:tabs>
        <w:jc w:val="both"/>
        <w:rPr>
          <w:color w:val="000000"/>
          <w:sz w:val="22"/>
          <w:szCs w:val="22"/>
          <w:lang w:val="pl-PL"/>
        </w:rPr>
      </w:pPr>
      <w:r w:rsidRPr="00684D2A">
        <w:rPr>
          <w:sz w:val="22"/>
          <w:szCs w:val="22"/>
          <w:lang w:val="pl-PL"/>
        </w:rPr>
        <w:t>W przypadku, gdy Wykonawca dostarczy Przedmiot umowy niezgodny z opisem, przedmiot ten nie zostanie odebrany</w:t>
      </w:r>
      <w:r w:rsidRPr="00C57D71">
        <w:rPr>
          <w:color w:val="000000"/>
          <w:sz w:val="22"/>
          <w:szCs w:val="22"/>
          <w:lang w:val="pl-PL"/>
        </w:rPr>
        <w:t xml:space="preserve"> przez Zamawiającego. W takim przypadku Wykonawca będzie zobowiązany do dostarczenia przedmiotu zamówienia zgodnych z ww. wymogami w dodatkowym terminie wyznaczonym przez Zamawiającego.</w:t>
      </w:r>
    </w:p>
    <w:p w14:paraId="03469F0D" w14:textId="77777777" w:rsidR="00864FC1" w:rsidRPr="00C57D71" w:rsidRDefault="00864FC1" w:rsidP="00864FC1">
      <w:pPr>
        <w:jc w:val="both"/>
        <w:rPr>
          <w:sz w:val="22"/>
          <w:szCs w:val="22"/>
          <w:lang w:val="pl-PL"/>
        </w:rPr>
      </w:pPr>
    </w:p>
    <w:p w14:paraId="47506168" w14:textId="7EA03F05" w:rsidR="00864FC1" w:rsidRDefault="00864FC1" w:rsidP="00864FC1">
      <w:pPr>
        <w:ind w:left="426" w:hanging="426"/>
        <w:jc w:val="center"/>
        <w:rPr>
          <w:b/>
          <w:sz w:val="22"/>
          <w:szCs w:val="22"/>
          <w:lang w:val="pl-PL"/>
        </w:rPr>
      </w:pPr>
      <w:r w:rsidRPr="00C57D71">
        <w:rPr>
          <w:b/>
          <w:sz w:val="22"/>
          <w:szCs w:val="22"/>
          <w:lang w:val="pl-PL"/>
        </w:rPr>
        <w:t xml:space="preserve">§ </w:t>
      </w:r>
      <w:r w:rsidR="00684D2A">
        <w:rPr>
          <w:b/>
          <w:sz w:val="22"/>
          <w:szCs w:val="22"/>
          <w:lang w:val="pl-PL"/>
        </w:rPr>
        <w:t>6</w:t>
      </w:r>
    </w:p>
    <w:p w14:paraId="649EA39E" w14:textId="77777777" w:rsidR="00684D2A" w:rsidRPr="00C57D71" w:rsidRDefault="00684D2A" w:rsidP="00864FC1">
      <w:pPr>
        <w:ind w:left="426" w:hanging="426"/>
        <w:jc w:val="center"/>
        <w:rPr>
          <w:b/>
          <w:sz w:val="22"/>
          <w:szCs w:val="22"/>
          <w:lang w:val="pl-PL"/>
        </w:rPr>
      </w:pPr>
    </w:p>
    <w:p w14:paraId="19FCB465" w14:textId="009A5FBC" w:rsidR="00C57D71" w:rsidRPr="00684D2A" w:rsidRDefault="00C57D71" w:rsidP="00291B33">
      <w:pPr>
        <w:numPr>
          <w:ilvl w:val="0"/>
          <w:numId w:val="14"/>
        </w:numPr>
        <w:jc w:val="both"/>
        <w:rPr>
          <w:sz w:val="22"/>
          <w:szCs w:val="22"/>
          <w:lang w:val="pl-PL"/>
        </w:rPr>
      </w:pPr>
      <w:r w:rsidRPr="00684D2A">
        <w:rPr>
          <w:sz w:val="22"/>
          <w:szCs w:val="22"/>
          <w:lang w:val="pl-PL"/>
        </w:rPr>
        <w:t xml:space="preserve">Niezależnie od uprawnień wynikających z rękojmi, Wykonawca udziela </w:t>
      </w:r>
      <w:r w:rsidR="00033F6B">
        <w:rPr>
          <w:sz w:val="22"/>
          <w:szCs w:val="22"/>
          <w:lang w:val="pl-PL"/>
        </w:rPr>
        <w:t xml:space="preserve">… </w:t>
      </w:r>
      <w:r w:rsidRPr="00684D2A">
        <w:rPr>
          <w:sz w:val="22"/>
          <w:szCs w:val="22"/>
          <w:lang w:val="pl-PL"/>
        </w:rPr>
        <w:t>miesięcznej gwarancji na Przedmiot umowy. Termin gwarancji liczony jest od dnia podpisania protokołu odbioru końcowego Przedmiotu umowy przez przedstawiciela Zamawiającego i Wykonawcy, z uwzględnieniem ust. 5 poniżej.</w:t>
      </w:r>
    </w:p>
    <w:p w14:paraId="0EA14170" w14:textId="5D3B6EAE" w:rsidR="00C57D71" w:rsidRPr="00684D2A" w:rsidRDefault="00C57D71" w:rsidP="00291B33">
      <w:pPr>
        <w:numPr>
          <w:ilvl w:val="0"/>
          <w:numId w:val="14"/>
        </w:numPr>
        <w:tabs>
          <w:tab w:val="num" w:pos="720"/>
        </w:tabs>
        <w:jc w:val="both"/>
        <w:rPr>
          <w:sz w:val="22"/>
          <w:szCs w:val="22"/>
          <w:lang w:val="pl-PL"/>
        </w:rPr>
      </w:pPr>
      <w:r w:rsidRPr="00684D2A">
        <w:rPr>
          <w:sz w:val="22"/>
          <w:szCs w:val="22"/>
          <w:lang w:val="pl-PL"/>
        </w:rPr>
        <w:lastRenderedPageBreak/>
        <w:t>Wykonawca jest odpowiedzialny z tytułu gwarancji za usunięcie wad Przedmiotu umowy istniejących w czasie dokonywania czynności odbioru oraz wad powstałych po odbiorze, lecz z przyczyn tkwiących w Przedmiocie umowy</w:t>
      </w:r>
    </w:p>
    <w:p w14:paraId="5B5828BF" w14:textId="77777777" w:rsidR="00C57D71" w:rsidRPr="00684D2A" w:rsidRDefault="00C57D71" w:rsidP="00291B33">
      <w:pPr>
        <w:numPr>
          <w:ilvl w:val="0"/>
          <w:numId w:val="14"/>
        </w:numPr>
        <w:tabs>
          <w:tab w:val="num" w:pos="720"/>
        </w:tabs>
        <w:jc w:val="both"/>
        <w:rPr>
          <w:sz w:val="22"/>
          <w:szCs w:val="22"/>
          <w:lang w:val="pl-PL"/>
        </w:rPr>
      </w:pPr>
      <w:r w:rsidRPr="00684D2A">
        <w:rPr>
          <w:sz w:val="22"/>
          <w:szCs w:val="22"/>
          <w:lang w:val="pl-PL"/>
        </w:rPr>
        <w:t xml:space="preserve">W przypadku stwierdzenia wady w okresie, o którym mowa w ust. 1 Zamawiający zobowiązany jest do niezwłocznego zawiadomienia Wykonawcy o zaistniałej sytuacji. </w:t>
      </w:r>
    </w:p>
    <w:p w14:paraId="60201707" w14:textId="77777777" w:rsidR="00C57D71" w:rsidRPr="00684D2A" w:rsidRDefault="00C57D71" w:rsidP="00291B33">
      <w:pPr>
        <w:numPr>
          <w:ilvl w:val="0"/>
          <w:numId w:val="14"/>
        </w:numPr>
        <w:tabs>
          <w:tab w:val="num" w:pos="720"/>
        </w:tabs>
        <w:jc w:val="both"/>
        <w:rPr>
          <w:sz w:val="22"/>
          <w:szCs w:val="22"/>
          <w:lang w:val="pl-PL"/>
        </w:rPr>
      </w:pPr>
      <w:r w:rsidRPr="00684D2A">
        <w:rPr>
          <w:sz w:val="22"/>
          <w:szCs w:val="22"/>
          <w:lang w:val="pl-PL"/>
        </w:rPr>
        <w:t>Wykonawca usunie stwierdzoną wadę niezwłocznie jednak nie później niż w ciągu 10 dni roboczych od dnia otrzymania zgłoszenia wady. Ww. termin może być przedłużony jedynie za zgodą Zamawiającego wyrażoną w formie pisemnej pod rygorem nieważności.</w:t>
      </w:r>
    </w:p>
    <w:p w14:paraId="4A205A1C" w14:textId="77777777" w:rsidR="00C57D71" w:rsidRPr="00684D2A" w:rsidRDefault="00C57D71" w:rsidP="00291B33">
      <w:pPr>
        <w:numPr>
          <w:ilvl w:val="0"/>
          <w:numId w:val="14"/>
        </w:numPr>
        <w:tabs>
          <w:tab w:val="num" w:pos="720"/>
        </w:tabs>
        <w:jc w:val="both"/>
        <w:rPr>
          <w:sz w:val="22"/>
          <w:szCs w:val="22"/>
          <w:lang w:val="pl-PL"/>
        </w:rPr>
      </w:pPr>
      <w:r w:rsidRPr="00684D2A">
        <w:rPr>
          <w:sz w:val="22"/>
          <w:szCs w:val="22"/>
          <w:lang w:val="pl-PL"/>
        </w:rPr>
        <w:t>Czas usuwania wad wyłączony będzie z okresu gwarancyjnego. Czas trwania gwarancji zostanie automatycznie wydłużony o czas usuwania wady przez Wykonawcę.</w:t>
      </w:r>
    </w:p>
    <w:p w14:paraId="562DB398" w14:textId="77777777" w:rsidR="00C57D71" w:rsidRPr="00684D2A" w:rsidRDefault="00C57D71" w:rsidP="00291B33">
      <w:pPr>
        <w:numPr>
          <w:ilvl w:val="0"/>
          <w:numId w:val="14"/>
        </w:numPr>
        <w:tabs>
          <w:tab w:val="num" w:pos="720"/>
        </w:tabs>
        <w:jc w:val="both"/>
        <w:rPr>
          <w:sz w:val="22"/>
          <w:szCs w:val="22"/>
          <w:lang w:val="pl-PL"/>
        </w:rPr>
      </w:pPr>
      <w:r w:rsidRPr="00684D2A">
        <w:rPr>
          <w:sz w:val="22"/>
          <w:szCs w:val="22"/>
          <w:lang w:val="pl-PL"/>
        </w:rPr>
        <w:t>Wszelkie roszczenia z tytułu gwarancji Zamawiający będzie zgłaszać na adres siedziby Wykonawcy w formie pisemnej lub za pośrednictwem poczty elektronicznej do przedstawiciela Wykonawcy, tj. ___________, adres e-mail: _______. W przypadku zmiany numeru telefonu lub siedziby Wykonawca ma obowiązek powiadomić Zamawiającego z 7 dniowym wyprzedzeniem.</w:t>
      </w:r>
    </w:p>
    <w:p w14:paraId="324FBCBD" w14:textId="77777777" w:rsidR="00C57D71" w:rsidRPr="00C57D71" w:rsidRDefault="00C57D71" w:rsidP="00291B33">
      <w:pPr>
        <w:numPr>
          <w:ilvl w:val="0"/>
          <w:numId w:val="14"/>
        </w:numPr>
        <w:tabs>
          <w:tab w:val="num" w:pos="720"/>
        </w:tabs>
        <w:jc w:val="both"/>
        <w:rPr>
          <w:color w:val="000000"/>
          <w:sz w:val="22"/>
          <w:szCs w:val="22"/>
          <w:lang w:val="pl-PL"/>
        </w:rPr>
      </w:pPr>
      <w:r w:rsidRPr="00684D2A">
        <w:rPr>
          <w:sz w:val="22"/>
          <w:szCs w:val="22"/>
          <w:lang w:val="pl-PL"/>
        </w:rPr>
        <w:t>W przypadku nieusunięcia przez Wykonawcę wad w terminie wymaganym przez Zamawiającego lub w przypadku braku reakcji na zawiadomienie o wadach, Zamawiający po ponownym jednokrotnym wezwaniu do ich usunięcia, może usunąć wady we własnym zakresie lub zlecić ich usunięcie podmiotowi trzeciemu obciążając Wykonawcę kosztami (dalej jako: „Wykonanie zastępcze”). Zwrot kosztów Wykonania zastępczego nastą</w:t>
      </w:r>
      <w:r w:rsidRPr="00C57D71">
        <w:rPr>
          <w:color w:val="000000"/>
          <w:sz w:val="22"/>
          <w:szCs w:val="22"/>
          <w:lang w:val="pl-PL"/>
        </w:rPr>
        <w:t xml:space="preserve">pi w terminie 7 dni od dnia otrzymania przez Wykonawcę wezwania do ich zapłaty. </w:t>
      </w:r>
    </w:p>
    <w:p w14:paraId="05020A3C" w14:textId="77777777" w:rsidR="00C57D71" w:rsidRPr="00C57D71" w:rsidRDefault="00C57D71" w:rsidP="00C57D71">
      <w:pPr>
        <w:jc w:val="both"/>
        <w:rPr>
          <w:sz w:val="22"/>
          <w:szCs w:val="22"/>
          <w:lang w:val="pl-PL"/>
        </w:rPr>
      </w:pPr>
    </w:p>
    <w:p w14:paraId="7D5ECDAC" w14:textId="39C14E3E" w:rsidR="00864FC1" w:rsidRDefault="00864FC1" w:rsidP="00864FC1">
      <w:pPr>
        <w:ind w:left="426" w:hanging="426"/>
        <w:jc w:val="center"/>
        <w:rPr>
          <w:b/>
          <w:sz w:val="22"/>
          <w:szCs w:val="22"/>
          <w:lang w:val="pl-PL"/>
        </w:rPr>
      </w:pPr>
      <w:r w:rsidRPr="00C57D71">
        <w:rPr>
          <w:b/>
          <w:sz w:val="22"/>
          <w:szCs w:val="22"/>
          <w:lang w:val="pl-PL"/>
        </w:rPr>
        <w:t>§</w:t>
      </w:r>
      <w:r w:rsidR="00684D2A">
        <w:rPr>
          <w:b/>
          <w:sz w:val="22"/>
          <w:szCs w:val="22"/>
          <w:lang w:val="pl-PL"/>
        </w:rPr>
        <w:t xml:space="preserve"> 7</w:t>
      </w:r>
    </w:p>
    <w:p w14:paraId="47E38633" w14:textId="77777777" w:rsidR="00684D2A" w:rsidRPr="00C57D71" w:rsidRDefault="00684D2A" w:rsidP="00864FC1">
      <w:pPr>
        <w:ind w:left="426" w:hanging="426"/>
        <w:jc w:val="center"/>
        <w:rPr>
          <w:b/>
          <w:sz w:val="22"/>
          <w:szCs w:val="22"/>
          <w:lang w:val="pl-PL"/>
        </w:rPr>
      </w:pPr>
    </w:p>
    <w:p w14:paraId="0C1BB8DF" w14:textId="77777777" w:rsidR="00C57D71" w:rsidRPr="00C57D71" w:rsidRDefault="00C57D71" w:rsidP="00291B33">
      <w:pPr>
        <w:numPr>
          <w:ilvl w:val="0"/>
          <w:numId w:val="1"/>
        </w:numPr>
        <w:autoSpaceDE w:val="0"/>
        <w:autoSpaceDN w:val="0"/>
        <w:adjustRightInd w:val="0"/>
        <w:spacing w:after="13"/>
        <w:jc w:val="both"/>
        <w:rPr>
          <w:color w:val="000009"/>
          <w:sz w:val="22"/>
          <w:szCs w:val="22"/>
          <w:lang w:val="pl-PL"/>
        </w:rPr>
      </w:pPr>
      <w:r w:rsidRPr="00C57D71">
        <w:rPr>
          <w:color w:val="000009"/>
          <w:sz w:val="22"/>
          <w:szCs w:val="22"/>
          <w:lang w:val="pl-PL"/>
        </w:rPr>
        <w:t xml:space="preserve">Z zastrzeżeniem art. 455 ustawy Pzp, Zamawiający dopuszcza możliwość dokonania zmian zawartej umowy w stosunku do treści oferty na podstawie której dokonano wyboru </w:t>
      </w:r>
      <w:r w:rsidRPr="001262A8">
        <w:rPr>
          <w:sz w:val="22"/>
          <w:szCs w:val="22"/>
          <w:lang w:val="pl-PL"/>
        </w:rPr>
        <w:t>Wykonawcy</w:t>
      </w:r>
      <w:r w:rsidRPr="00C57D71">
        <w:rPr>
          <w:color w:val="000009"/>
          <w:sz w:val="22"/>
          <w:szCs w:val="22"/>
          <w:lang w:val="pl-PL"/>
        </w:rPr>
        <w:t xml:space="preserve">. </w:t>
      </w:r>
    </w:p>
    <w:p w14:paraId="1E900673" w14:textId="4C11DE41" w:rsidR="00C57D71" w:rsidRPr="00C57D71" w:rsidRDefault="00C57D71" w:rsidP="00291B33">
      <w:pPr>
        <w:numPr>
          <w:ilvl w:val="0"/>
          <w:numId w:val="1"/>
        </w:numPr>
        <w:autoSpaceDE w:val="0"/>
        <w:autoSpaceDN w:val="0"/>
        <w:adjustRightInd w:val="0"/>
        <w:spacing w:after="13"/>
        <w:jc w:val="both"/>
        <w:rPr>
          <w:color w:val="000009"/>
          <w:sz w:val="22"/>
          <w:szCs w:val="22"/>
          <w:lang w:val="pl-PL"/>
        </w:rPr>
      </w:pPr>
      <w:r w:rsidRPr="00C57D71">
        <w:rPr>
          <w:color w:val="000009"/>
          <w:sz w:val="22"/>
          <w:szCs w:val="22"/>
          <w:lang w:val="pl-PL"/>
        </w:rPr>
        <w:t xml:space="preserve">Zamawiający, przewiduje następujące możliwości dokonania zmiany zawartej umowy w stosunku do treści oferty, na podstawie której dokonano wyboru </w:t>
      </w:r>
      <w:r w:rsidRPr="001262A8">
        <w:rPr>
          <w:sz w:val="22"/>
          <w:szCs w:val="22"/>
          <w:lang w:val="pl-PL"/>
        </w:rPr>
        <w:t>Wykonawcy</w:t>
      </w:r>
      <w:r w:rsidRPr="00C57D71">
        <w:rPr>
          <w:color w:val="000009"/>
          <w:sz w:val="22"/>
          <w:szCs w:val="22"/>
          <w:lang w:val="pl-PL"/>
        </w:rPr>
        <w:t xml:space="preserve">, w przypadku wystąpienia co najmniej jednej z okoliczności wymienionych poniżej, z uwzględnieniem podawanych warunków ich wprowadzenia: </w:t>
      </w:r>
    </w:p>
    <w:p w14:paraId="16542F8A" w14:textId="77777777" w:rsidR="00C57D71" w:rsidRPr="00C57D71" w:rsidRDefault="00C57D71" w:rsidP="00291B33">
      <w:pPr>
        <w:numPr>
          <w:ilvl w:val="1"/>
          <w:numId w:val="2"/>
        </w:numPr>
        <w:autoSpaceDE w:val="0"/>
        <w:autoSpaceDN w:val="0"/>
        <w:adjustRightInd w:val="0"/>
        <w:spacing w:after="13"/>
        <w:jc w:val="both"/>
        <w:rPr>
          <w:color w:val="000009"/>
          <w:sz w:val="22"/>
          <w:szCs w:val="22"/>
          <w:lang w:val="pl-PL"/>
        </w:rPr>
      </w:pPr>
      <w:r w:rsidRPr="00C57D71">
        <w:rPr>
          <w:color w:val="000009"/>
          <w:sz w:val="22"/>
          <w:szCs w:val="22"/>
          <w:lang w:val="pl-PL"/>
        </w:rPr>
        <w:t>zmiany terminu realizacji przedmiotu zamówienia, w przypadku:</w:t>
      </w:r>
    </w:p>
    <w:p w14:paraId="36B078BB" w14:textId="77777777" w:rsidR="00C57D71" w:rsidRPr="00C57D71" w:rsidRDefault="00C57D71" w:rsidP="00291B33">
      <w:pPr>
        <w:numPr>
          <w:ilvl w:val="2"/>
          <w:numId w:val="2"/>
        </w:numPr>
        <w:autoSpaceDE w:val="0"/>
        <w:autoSpaceDN w:val="0"/>
        <w:adjustRightInd w:val="0"/>
        <w:spacing w:after="13"/>
        <w:jc w:val="both"/>
        <w:rPr>
          <w:color w:val="000009"/>
          <w:sz w:val="22"/>
          <w:szCs w:val="22"/>
          <w:lang w:val="pl-PL"/>
        </w:rPr>
      </w:pPr>
      <w:r w:rsidRPr="00C57D71">
        <w:rPr>
          <w:color w:val="000009"/>
          <w:sz w:val="22"/>
          <w:szCs w:val="22"/>
          <w:lang w:val="pl-PL"/>
        </w:rPr>
        <w:t>ze względu na wystąpienie okoliczności niedających się przewidzieć przed zawarciem umowy, np. działanie siły wyższej, uniemożliwiającej dostawę w określonym pierwotnie terminie. Wyżej wymieniona zmiana do umowy dopuszczalna jest tylko w zakresie nie powodującym zwiększenia Wynagrodzenia określonego w niniejszej umowie oraz tylko o czas działania siły wyższej oraz potrzebny do usunięcia skutków tego działania.</w:t>
      </w:r>
    </w:p>
    <w:p w14:paraId="2B146F3B" w14:textId="77777777" w:rsidR="00C57D71" w:rsidRPr="00C57D71" w:rsidRDefault="00C57D71" w:rsidP="00291B33">
      <w:pPr>
        <w:numPr>
          <w:ilvl w:val="2"/>
          <w:numId w:val="2"/>
        </w:numPr>
        <w:autoSpaceDE w:val="0"/>
        <w:autoSpaceDN w:val="0"/>
        <w:adjustRightInd w:val="0"/>
        <w:spacing w:after="13"/>
        <w:jc w:val="both"/>
        <w:rPr>
          <w:color w:val="000009"/>
          <w:sz w:val="22"/>
          <w:szCs w:val="22"/>
          <w:lang w:val="pl-PL"/>
        </w:rPr>
      </w:pPr>
      <w:r w:rsidRPr="00C57D71">
        <w:rPr>
          <w:color w:val="000009"/>
          <w:sz w:val="22"/>
          <w:szCs w:val="22"/>
          <w:lang w:val="pl-PL"/>
        </w:rPr>
        <w:t>realizacja przedmiotu umowy wymaga uzyskania stosownych dokumentów z urzędów administracji państwowej (np. urzędu celnego), a z przyczyn niezależnych od Stron niemożliwe było uzyskanie tych dokumentów w terminach przewidzianych w przepisach prawa. Wyżej wymieniona zmiana do umowy dopuszczalna jest po przedstawieniu przez Wykonawcę stosowanego dokumentu z urzędu. W takim przypadku strony ustalą nowy termin realizacji zamówienia.</w:t>
      </w:r>
    </w:p>
    <w:p w14:paraId="49FC0758" w14:textId="77777777" w:rsidR="00C57D71" w:rsidRPr="00C57D71" w:rsidRDefault="00C57D71" w:rsidP="00291B33">
      <w:pPr>
        <w:numPr>
          <w:ilvl w:val="1"/>
          <w:numId w:val="2"/>
        </w:numPr>
        <w:autoSpaceDE w:val="0"/>
        <w:autoSpaceDN w:val="0"/>
        <w:adjustRightInd w:val="0"/>
        <w:spacing w:after="13"/>
        <w:jc w:val="both"/>
        <w:rPr>
          <w:color w:val="000009"/>
          <w:sz w:val="22"/>
          <w:szCs w:val="22"/>
          <w:lang w:val="pl-PL"/>
        </w:rPr>
      </w:pPr>
      <w:r w:rsidRPr="00C57D71">
        <w:rPr>
          <w:color w:val="000009"/>
          <w:sz w:val="22"/>
          <w:szCs w:val="22"/>
          <w:lang w:val="pl-PL"/>
        </w:rPr>
        <w:t>zmianę umowy w zakresie zmiany numeru katalogowego, nazwy handlowej, które wynikną w okresie realizacji umowy i nie były możliwe do przewidzenia przez żadną ze strony umowy oraz o ile zmiana taka nie spowoduje zmiany ceny towaru.</w:t>
      </w:r>
    </w:p>
    <w:p w14:paraId="64B29DCC" w14:textId="77777777" w:rsidR="00C57D71" w:rsidRPr="00C57D71" w:rsidRDefault="00C57D71" w:rsidP="00291B33">
      <w:pPr>
        <w:numPr>
          <w:ilvl w:val="0"/>
          <w:numId w:val="1"/>
        </w:numPr>
        <w:autoSpaceDE w:val="0"/>
        <w:autoSpaceDN w:val="0"/>
        <w:adjustRightInd w:val="0"/>
        <w:spacing w:after="13"/>
        <w:jc w:val="both"/>
        <w:rPr>
          <w:color w:val="000009"/>
          <w:sz w:val="22"/>
          <w:szCs w:val="22"/>
          <w:lang w:val="pl-PL"/>
        </w:rPr>
      </w:pPr>
      <w:r w:rsidRPr="00C57D71">
        <w:rPr>
          <w:color w:val="000009"/>
          <w:sz w:val="22"/>
          <w:szCs w:val="22"/>
          <w:lang w:val="pl-PL"/>
        </w:rPr>
        <w:t>Nie stanowi istotnej zmiany umowy w rozumieniu art. 455 Pzp, w szczególności:</w:t>
      </w:r>
    </w:p>
    <w:p w14:paraId="335C8B5A" w14:textId="77777777" w:rsidR="00C57D71" w:rsidRPr="00C57D71" w:rsidRDefault="00C57D71" w:rsidP="00291B33">
      <w:pPr>
        <w:numPr>
          <w:ilvl w:val="1"/>
          <w:numId w:val="3"/>
        </w:numPr>
        <w:autoSpaceDE w:val="0"/>
        <w:autoSpaceDN w:val="0"/>
        <w:adjustRightInd w:val="0"/>
        <w:spacing w:after="13"/>
        <w:jc w:val="both"/>
        <w:rPr>
          <w:color w:val="000009"/>
          <w:sz w:val="22"/>
          <w:szCs w:val="22"/>
          <w:lang w:val="pl-PL"/>
        </w:rPr>
      </w:pPr>
      <w:r w:rsidRPr="00C57D71">
        <w:rPr>
          <w:color w:val="000009"/>
          <w:sz w:val="22"/>
          <w:szCs w:val="22"/>
          <w:lang w:val="pl-PL"/>
        </w:rPr>
        <w:t>zmiana danych związanych z obsługą administracyjno-organizacyjną umowy (np. zmiana nr rachunku bankowego);</w:t>
      </w:r>
    </w:p>
    <w:p w14:paraId="005AD949" w14:textId="77777777" w:rsidR="00C57D71" w:rsidRPr="00C57D71" w:rsidRDefault="00C57D71" w:rsidP="00291B33">
      <w:pPr>
        <w:numPr>
          <w:ilvl w:val="1"/>
          <w:numId w:val="3"/>
        </w:numPr>
        <w:autoSpaceDE w:val="0"/>
        <w:autoSpaceDN w:val="0"/>
        <w:adjustRightInd w:val="0"/>
        <w:spacing w:after="13"/>
        <w:jc w:val="both"/>
        <w:rPr>
          <w:color w:val="000009"/>
          <w:sz w:val="22"/>
          <w:szCs w:val="22"/>
          <w:lang w:val="pl-PL"/>
        </w:rPr>
      </w:pPr>
      <w:r w:rsidRPr="00C57D71">
        <w:rPr>
          <w:color w:val="000009"/>
          <w:sz w:val="22"/>
          <w:szCs w:val="22"/>
          <w:lang w:val="pl-PL"/>
        </w:rPr>
        <w:t>zmiany danych teleadresowych oraz osób wskazanych do kontaktów między stronami,</w:t>
      </w:r>
    </w:p>
    <w:p w14:paraId="384E73FA" w14:textId="77777777" w:rsidR="00C57D71" w:rsidRPr="00C57D71" w:rsidRDefault="00C57D71" w:rsidP="00291B33">
      <w:pPr>
        <w:numPr>
          <w:ilvl w:val="1"/>
          <w:numId w:val="3"/>
        </w:numPr>
        <w:autoSpaceDE w:val="0"/>
        <w:autoSpaceDN w:val="0"/>
        <w:adjustRightInd w:val="0"/>
        <w:spacing w:after="13"/>
        <w:jc w:val="both"/>
        <w:rPr>
          <w:color w:val="000009"/>
          <w:sz w:val="22"/>
          <w:szCs w:val="22"/>
          <w:lang w:val="pl-PL"/>
        </w:rPr>
      </w:pPr>
      <w:r w:rsidRPr="00C57D71">
        <w:rPr>
          <w:color w:val="000009"/>
          <w:sz w:val="22"/>
          <w:szCs w:val="22"/>
          <w:lang w:val="pl-PL"/>
        </w:rPr>
        <w:t xml:space="preserve">innych sytuacji, których nie można było przewidzieć w chwili zawarcia umowy i mających charakter zmian nieistotnych tj. nie odnoszących się do kwestii, które podlegały ocenie podczas wyboru wykonawcy i takich, które gdyby były znane w momencie wszczęcia procedury mającej </w:t>
      </w:r>
      <w:r w:rsidRPr="00C57D71">
        <w:rPr>
          <w:color w:val="000009"/>
          <w:sz w:val="22"/>
          <w:szCs w:val="22"/>
          <w:lang w:val="pl-PL"/>
        </w:rPr>
        <w:lastRenderedPageBreak/>
        <w:t>na celu wybór wykonawcy, nie miałyby wpływu na udział większej ilości podmiotów zainteresowanych tą procedurą.</w:t>
      </w:r>
    </w:p>
    <w:p w14:paraId="34C408FA" w14:textId="77777777" w:rsidR="00C57D71" w:rsidRPr="00C57D71" w:rsidRDefault="00C57D71" w:rsidP="00291B33">
      <w:pPr>
        <w:numPr>
          <w:ilvl w:val="0"/>
          <w:numId w:val="1"/>
        </w:numPr>
        <w:autoSpaceDE w:val="0"/>
        <w:autoSpaceDN w:val="0"/>
        <w:adjustRightInd w:val="0"/>
        <w:spacing w:after="13"/>
        <w:jc w:val="both"/>
        <w:rPr>
          <w:color w:val="000009"/>
          <w:sz w:val="22"/>
          <w:szCs w:val="22"/>
          <w:lang w:val="pl-PL"/>
        </w:rPr>
      </w:pPr>
      <w:r w:rsidRPr="00C57D71">
        <w:rPr>
          <w:color w:val="000009"/>
          <w:sz w:val="22"/>
          <w:szCs w:val="22"/>
          <w:lang w:val="pl-PL"/>
        </w:rPr>
        <w:t xml:space="preserve">Wszelkie powyższe postanowienia stanowią katalog zmian, na które Zamawiający może wyrazić zgodę. Nie stanowią jednocześnie zobowiązania Zamawiającego do wyrażenia takiej zgody. W przypadku każdej zmiany o której mowa powyżej po stronie wnoszącego propozycję zmian leży udokumentowanie powstałej okoliczności. Powyższe zmiany do umowy winny być wprowadzone poprzez zmianę do umowy – w formie aneksu. </w:t>
      </w:r>
    </w:p>
    <w:p w14:paraId="5F9927CD" w14:textId="77777777" w:rsidR="00C57D71" w:rsidRPr="00C57D71" w:rsidRDefault="00C57D71" w:rsidP="00291B33">
      <w:pPr>
        <w:numPr>
          <w:ilvl w:val="0"/>
          <w:numId w:val="1"/>
        </w:numPr>
        <w:autoSpaceDE w:val="0"/>
        <w:autoSpaceDN w:val="0"/>
        <w:adjustRightInd w:val="0"/>
        <w:spacing w:after="13"/>
        <w:jc w:val="both"/>
        <w:rPr>
          <w:color w:val="000009"/>
          <w:sz w:val="22"/>
          <w:szCs w:val="22"/>
          <w:lang w:val="pl-PL"/>
        </w:rPr>
      </w:pPr>
      <w:r w:rsidRPr="00C57D71">
        <w:rPr>
          <w:color w:val="000009"/>
          <w:sz w:val="22"/>
          <w:szCs w:val="22"/>
          <w:lang w:val="pl-PL"/>
        </w:rPr>
        <w:t>Zmiany wymienione w ust. 3 nie wymagają aneksu. Strony składają wnioski o konieczności wprowadzenia nieistotnej zmiany do umowy wraz z opisem tej zmiany. Wniosek stanowi integralny załącznik do umowy, a jego treść zastępuje pierwotnie zawartą umowę tylko w zmienionych punktach.</w:t>
      </w:r>
    </w:p>
    <w:p w14:paraId="1198BA2B" w14:textId="77777777" w:rsidR="00C57D71" w:rsidRPr="00C57D71" w:rsidRDefault="00C57D71" w:rsidP="00291B33">
      <w:pPr>
        <w:numPr>
          <w:ilvl w:val="0"/>
          <w:numId w:val="1"/>
        </w:numPr>
        <w:autoSpaceDE w:val="0"/>
        <w:autoSpaceDN w:val="0"/>
        <w:adjustRightInd w:val="0"/>
        <w:spacing w:after="13"/>
        <w:jc w:val="both"/>
        <w:rPr>
          <w:color w:val="000009"/>
          <w:sz w:val="22"/>
          <w:szCs w:val="22"/>
          <w:lang w:val="pl-PL"/>
        </w:rPr>
      </w:pPr>
      <w:r w:rsidRPr="00C57D71">
        <w:rPr>
          <w:color w:val="000009"/>
          <w:sz w:val="22"/>
          <w:szCs w:val="22"/>
          <w:lang w:val="pl-PL"/>
        </w:rPr>
        <w:t>Zmiana wysokości wynagrodzenia należnego Dostawcy nastąpi w przypadku zmiany stawki podatku od towarów i usług - zmiana dopuszczalna jest z dniem wejścia w życie ustawy/rozporządzenia zmieniającego stawki podatkowe. W takim przypadku, jedna ze stron występuje o podpisanie aneksu określającego nową wartość wynagrodzenia na część niezrealizowanych usług. Wyliczenie nowej wartości zamówienia nastąpi po doliczeniu nowej stawki VAT do kwot netto zawartych w ofercie Dostawcy.</w:t>
      </w:r>
    </w:p>
    <w:p w14:paraId="0AA860C9" w14:textId="77777777" w:rsidR="00C57D71" w:rsidRPr="00C57D71" w:rsidRDefault="00C57D71" w:rsidP="00C57D71">
      <w:pPr>
        <w:jc w:val="center"/>
        <w:rPr>
          <w:b/>
          <w:color w:val="000000"/>
          <w:sz w:val="22"/>
          <w:szCs w:val="22"/>
          <w:lang w:val="pl-PL"/>
        </w:rPr>
      </w:pPr>
    </w:p>
    <w:p w14:paraId="7895B770" w14:textId="77777777" w:rsidR="00C57D71" w:rsidRPr="00C57D71" w:rsidRDefault="00C57D71" w:rsidP="00C57D71">
      <w:pPr>
        <w:jc w:val="center"/>
        <w:rPr>
          <w:b/>
          <w:color w:val="000000"/>
          <w:sz w:val="22"/>
          <w:szCs w:val="22"/>
          <w:lang w:val="pl-PL"/>
        </w:rPr>
      </w:pPr>
      <w:r w:rsidRPr="00C57D71">
        <w:rPr>
          <w:b/>
          <w:color w:val="000000"/>
          <w:sz w:val="22"/>
          <w:szCs w:val="22"/>
          <w:lang w:val="pl-PL"/>
        </w:rPr>
        <w:t>§ 8</w:t>
      </w:r>
    </w:p>
    <w:p w14:paraId="22AB3B46" w14:textId="77777777" w:rsidR="00C57D71" w:rsidRPr="00C57D71" w:rsidRDefault="00C57D71" w:rsidP="00C57D71">
      <w:pPr>
        <w:jc w:val="center"/>
        <w:rPr>
          <w:b/>
          <w:color w:val="000000"/>
          <w:sz w:val="22"/>
          <w:szCs w:val="22"/>
          <w:lang w:val="pl-PL"/>
        </w:rPr>
      </w:pPr>
    </w:p>
    <w:p w14:paraId="1E0DC260" w14:textId="77777777" w:rsidR="00C57D71" w:rsidRPr="00C57D71" w:rsidRDefault="00C57D71" w:rsidP="00291B33">
      <w:pPr>
        <w:numPr>
          <w:ilvl w:val="0"/>
          <w:numId w:val="5"/>
        </w:numPr>
        <w:tabs>
          <w:tab w:val="num" w:pos="360"/>
        </w:tabs>
        <w:ind w:left="360"/>
        <w:jc w:val="both"/>
        <w:rPr>
          <w:sz w:val="22"/>
          <w:szCs w:val="22"/>
          <w:lang w:val="pl-PL"/>
        </w:rPr>
      </w:pPr>
      <w:r w:rsidRPr="00C57D71">
        <w:rPr>
          <w:sz w:val="22"/>
          <w:szCs w:val="22"/>
          <w:lang w:val="pl-PL"/>
        </w:rPr>
        <w:t>Zamawiający ma prawo odstąpić od umowy w następujących przypadkach:</w:t>
      </w:r>
    </w:p>
    <w:p w14:paraId="10E69D77" w14:textId="648843AB" w:rsidR="00C57D71" w:rsidRPr="00C57D71" w:rsidRDefault="00C57D71" w:rsidP="00291B33">
      <w:pPr>
        <w:numPr>
          <w:ilvl w:val="1"/>
          <w:numId w:val="15"/>
        </w:numPr>
        <w:jc w:val="both"/>
        <w:rPr>
          <w:sz w:val="22"/>
          <w:szCs w:val="22"/>
          <w:lang w:val="pl-PL"/>
        </w:rPr>
      </w:pPr>
      <w:r w:rsidRPr="00C57D71">
        <w:rPr>
          <w:sz w:val="22"/>
          <w:szCs w:val="22"/>
          <w:lang w:val="pl-PL"/>
        </w:rPr>
        <w:t xml:space="preserve">gdy zwłoka Wykonawcy w zakończeniu dostawy przedmiotu umowy przekroczy 10 dni kalendarzowych w stosunku do terminu końcowego, o którym mowa w </w:t>
      </w:r>
      <w:r w:rsidRPr="00C57D71">
        <w:rPr>
          <w:color w:val="000000"/>
          <w:sz w:val="22"/>
          <w:szCs w:val="22"/>
          <w:lang w:val="pl-PL"/>
        </w:rPr>
        <w:t xml:space="preserve">§ </w:t>
      </w:r>
      <w:r w:rsidR="00033F6B">
        <w:rPr>
          <w:color w:val="000000"/>
          <w:sz w:val="22"/>
          <w:szCs w:val="22"/>
          <w:lang w:val="pl-PL"/>
        </w:rPr>
        <w:t>1</w:t>
      </w:r>
      <w:r w:rsidRPr="00C57D71">
        <w:rPr>
          <w:color w:val="000000"/>
          <w:sz w:val="22"/>
          <w:szCs w:val="22"/>
          <w:lang w:val="pl-PL"/>
        </w:rPr>
        <w:t xml:space="preserve"> ust. 1</w:t>
      </w:r>
      <w:r w:rsidRPr="00C57D71">
        <w:rPr>
          <w:b/>
          <w:color w:val="000000"/>
          <w:sz w:val="22"/>
          <w:szCs w:val="22"/>
          <w:lang w:val="pl-PL"/>
        </w:rPr>
        <w:t xml:space="preserve">, </w:t>
      </w:r>
      <w:r w:rsidRPr="00C57D71">
        <w:rPr>
          <w:sz w:val="22"/>
          <w:szCs w:val="22"/>
          <w:lang w:val="pl-PL"/>
        </w:rPr>
        <w:t>a Wykonawca mimo wyznaczenia mu dodatkowego 3-dniowego terminu nie dostarczy Przedmiotu umowy;</w:t>
      </w:r>
    </w:p>
    <w:p w14:paraId="7A33A7BB" w14:textId="77777777" w:rsidR="00C57D71" w:rsidRPr="00C57D71" w:rsidRDefault="00C57D71" w:rsidP="00291B33">
      <w:pPr>
        <w:numPr>
          <w:ilvl w:val="1"/>
          <w:numId w:val="15"/>
        </w:numPr>
        <w:jc w:val="both"/>
        <w:rPr>
          <w:sz w:val="22"/>
          <w:szCs w:val="22"/>
          <w:lang w:val="pl-PL"/>
        </w:rPr>
      </w:pPr>
      <w:r w:rsidRPr="00C57D71">
        <w:rPr>
          <w:sz w:val="22"/>
          <w:szCs w:val="22"/>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2AB6B868" w14:textId="77777777" w:rsidR="00C57D71" w:rsidRPr="00C57D71" w:rsidRDefault="00C57D71" w:rsidP="00291B33">
      <w:pPr>
        <w:numPr>
          <w:ilvl w:val="1"/>
          <w:numId w:val="15"/>
        </w:numPr>
        <w:jc w:val="both"/>
        <w:rPr>
          <w:sz w:val="22"/>
          <w:szCs w:val="22"/>
          <w:lang w:val="pl-PL"/>
        </w:rPr>
      </w:pPr>
      <w:r w:rsidRPr="00C57D71">
        <w:rPr>
          <w:sz w:val="22"/>
          <w:szCs w:val="22"/>
          <w:lang w:val="pl-PL"/>
        </w:rPr>
        <w:t>Wykonawca wykonuje Przedmiot umowy w sposób niezgodny z umową pomimo wezwania Wykonawcy przez Zamawiającego do zmiany sposobu wykonania umowy;</w:t>
      </w:r>
    </w:p>
    <w:p w14:paraId="3ECD30D8" w14:textId="77777777" w:rsidR="00C57D71" w:rsidRPr="00C57D71" w:rsidRDefault="00C57D71" w:rsidP="00291B33">
      <w:pPr>
        <w:numPr>
          <w:ilvl w:val="1"/>
          <w:numId w:val="15"/>
        </w:numPr>
        <w:jc w:val="both"/>
        <w:rPr>
          <w:sz w:val="22"/>
          <w:szCs w:val="22"/>
          <w:lang w:val="pl-PL"/>
        </w:rPr>
      </w:pPr>
      <w:r w:rsidRPr="00C57D71">
        <w:rPr>
          <w:sz w:val="22"/>
          <w:szCs w:val="22"/>
          <w:lang w:val="pl-PL"/>
        </w:rPr>
        <w:t>wobec Wykonawcy ogłoszono upadłość, złożono wniosek lub wszczęto postępowanie upadłościowe bądź postepowanie restrukturyzacyjne;</w:t>
      </w:r>
    </w:p>
    <w:p w14:paraId="60D797BF" w14:textId="77777777" w:rsidR="00C57D71" w:rsidRPr="00C57D71" w:rsidRDefault="00C57D71" w:rsidP="00291B33">
      <w:pPr>
        <w:numPr>
          <w:ilvl w:val="1"/>
          <w:numId w:val="15"/>
        </w:numPr>
        <w:jc w:val="both"/>
        <w:rPr>
          <w:sz w:val="22"/>
          <w:szCs w:val="22"/>
          <w:lang w:val="pl-PL"/>
        </w:rPr>
      </w:pPr>
      <w:r w:rsidRPr="00C57D71">
        <w:rPr>
          <w:sz w:val="22"/>
          <w:szCs w:val="22"/>
          <w:lang w:val="pl-PL"/>
        </w:rPr>
        <w:t>przeciwko Wykonawcy prowadzone jest postępowanie egzekucyjne lub zabezpieczające i w ramach tego postępowania dokonano zajęcia majątku Wykonawcy.</w:t>
      </w:r>
    </w:p>
    <w:p w14:paraId="49E56CF4" w14:textId="77777777" w:rsidR="00C57D71" w:rsidRPr="00C57D71" w:rsidRDefault="00C57D71" w:rsidP="00291B33">
      <w:pPr>
        <w:numPr>
          <w:ilvl w:val="0"/>
          <w:numId w:val="5"/>
        </w:numPr>
        <w:tabs>
          <w:tab w:val="num" w:pos="360"/>
        </w:tabs>
        <w:ind w:left="360"/>
        <w:jc w:val="both"/>
        <w:rPr>
          <w:sz w:val="22"/>
          <w:szCs w:val="22"/>
          <w:lang w:val="pl-PL"/>
        </w:rPr>
      </w:pPr>
      <w:r w:rsidRPr="00C57D71">
        <w:rPr>
          <w:sz w:val="22"/>
          <w:szCs w:val="22"/>
          <w:lang w:val="pl-PL"/>
        </w:rPr>
        <w:t>Zamawiający może odstąpić od umowy z przyczyn wskazanych powyżej w terminie 30 dni od dnia powzięcia wiadomości o okoliczności stanowiącej podstawę do odstąpienia.</w:t>
      </w:r>
    </w:p>
    <w:p w14:paraId="4A1D0055" w14:textId="77777777" w:rsidR="00C57D71" w:rsidRPr="00C57D71" w:rsidRDefault="00C57D71" w:rsidP="00C57D71">
      <w:pPr>
        <w:jc w:val="center"/>
        <w:rPr>
          <w:b/>
          <w:color w:val="000000"/>
          <w:sz w:val="22"/>
          <w:szCs w:val="22"/>
          <w:lang w:val="pl-PL"/>
        </w:rPr>
      </w:pPr>
    </w:p>
    <w:p w14:paraId="55A293A5" w14:textId="77777777" w:rsidR="00C57D71" w:rsidRPr="00C57D71" w:rsidRDefault="00C57D71" w:rsidP="00C57D71">
      <w:pPr>
        <w:jc w:val="center"/>
        <w:rPr>
          <w:b/>
          <w:color w:val="000000"/>
          <w:sz w:val="22"/>
          <w:szCs w:val="22"/>
          <w:lang w:val="pl-PL"/>
        </w:rPr>
      </w:pPr>
      <w:r w:rsidRPr="00C57D71">
        <w:rPr>
          <w:b/>
          <w:color w:val="000000"/>
          <w:sz w:val="22"/>
          <w:szCs w:val="22"/>
          <w:lang w:val="pl-PL"/>
        </w:rPr>
        <w:t>§ 9</w:t>
      </w:r>
    </w:p>
    <w:p w14:paraId="59071348" w14:textId="77777777" w:rsidR="00C57D71" w:rsidRPr="00C57D71" w:rsidRDefault="00C57D71" w:rsidP="00C57D71">
      <w:pPr>
        <w:jc w:val="center"/>
        <w:rPr>
          <w:b/>
          <w:color w:val="000000"/>
          <w:sz w:val="22"/>
          <w:szCs w:val="22"/>
          <w:lang w:val="pl-PL"/>
        </w:rPr>
      </w:pPr>
    </w:p>
    <w:p w14:paraId="7F7B9209" w14:textId="77777777" w:rsidR="00C57D71" w:rsidRPr="00C57D71" w:rsidRDefault="00C57D71" w:rsidP="00291B33">
      <w:pPr>
        <w:numPr>
          <w:ilvl w:val="0"/>
          <w:numId w:val="6"/>
        </w:numPr>
        <w:jc w:val="both"/>
        <w:rPr>
          <w:sz w:val="22"/>
          <w:szCs w:val="22"/>
          <w:lang w:val="pl-PL"/>
        </w:rPr>
      </w:pPr>
      <w:r w:rsidRPr="00C57D71">
        <w:rPr>
          <w:sz w:val="22"/>
          <w:szCs w:val="22"/>
          <w:lang w:val="pl-PL"/>
        </w:rPr>
        <w:t>Za niewykonanie lub nienależyte wykonanie zobowiązań umownych przysługuje Zamawiającemu prawo dochodzenia kar umownych z tytułu i w wysokości jak określono niżej:</w:t>
      </w:r>
    </w:p>
    <w:p w14:paraId="429E5E27" w14:textId="0B9E23AA" w:rsidR="00C57D71" w:rsidRPr="00C57D71" w:rsidRDefault="00C57D71" w:rsidP="00291B33">
      <w:pPr>
        <w:numPr>
          <w:ilvl w:val="0"/>
          <w:numId w:val="16"/>
        </w:numPr>
        <w:jc w:val="both"/>
        <w:rPr>
          <w:sz w:val="22"/>
          <w:szCs w:val="22"/>
          <w:lang w:val="pl-PL"/>
        </w:rPr>
      </w:pPr>
      <w:r w:rsidRPr="00C57D71">
        <w:rPr>
          <w:sz w:val="22"/>
          <w:szCs w:val="22"/>
          <w:lang w:val="pl-PL"/>
        </w:rPr>
        <w:t>Wykonawca zapłaci Zamawiającemu karę umowną w wysokości 0,2% wynagrodzenia brutto określonego w § 3 ust. 1 za każdy dzień zwłoki w dostawie Przedmiotu umowy nie więcej jednak niż 10 % wynagrodzenie brutto;</w:t>
      </w:r>
    </w:p>
    <w:p w14:paraId="508ED3CF" w14:textId="77777777" w:rsidR="00C57D71" w:rsidRPr="00C57D71" w:rsidRDefault="00C57D71" w:rsidP="00291B33">
      <w:pPr>
        <w:numPr>
          <w:ilvl w:val="0"/>
          <w:numId w:val="16"/>
        </w:numPr>
        <w:jc w:val="both"/>
        <w:rPr>
          <w:sz w:val="22"/>
          <w:szCs w:val="22"/>
          <w:lang w:val="pl-PL"/>
        </w:rPr>
      </w:pPr>
      <w:r w:rsidRPr="00C57D71">
        <w:rPr>
          <w:sz w:val="22"/>
          <w:szCs w:val="22"/>
          <w:lang w:val="pl-PL"/>
        </w:rPr>
        <w:t>Wykonawca zapłaci Zamawiającemu karę umowną w wysokości 0,2% wynagrodzenia brutto określonego w § 3 ust. 1 za każdy dzień zwłoki w usunięciu wad/usterek ujawnionych w trakcie odbioru lub w okresie udzielonej gwarancji lub rękojmi, nie więcej jednak niż 10 % wynagrodzenie brutto;</w:t>
      </w:r>
    </w:p>
    <w:p w14:paraId="12609DA5" w14:textId="77777777" w:rsidR="00C57D71" w:rsidRPr="00C57D71" w:rsidRDefault="00C57D71" w:rsidP="00291B33">
      <w:pPr>
        <w:numPr>
          <w:ilvl w:val="0"/>
          <w:numId w:val="16"/>
        </w:numPr>
        <w:jc w:val="both"/>
        <w:rPr>
          <w:sz w:val="22"/>
          <w:szCs w:val="22"/>
          <w:lang w:val="pl-PL"/>
        </w:rPr>
      </w:pPr>
      <w:r w:rsidRPr="00C57D71">
        <w:rPr>
          <w:sz w:val="22"/>
          <w:szCs w:val="22"/>
          <w:lang w:val="pl-PL"/>
        </w:rPr>
        <w:t xml:space="preserve">Wykonawca zapłaci Zamawiającemu karę umowną w wysokości 10% wynagrodzenia brutto określonego w § 3 ust. 1 za odstąpienie od umowy przez którąkolwiek ze Stron z przyczyn leżących po stronie Wykonawcy. </w:t>
      </w:r>
    </w:p>
    <w:p w14:paraId="1F8C7692" w14:textId="77777777" w:rsidR="00C57D71" w:rsidRPr="00C57D71" w:rsidRDefault="00C57D71" w:rsidP="00291B33">
      <w:pPr>
        <w:numPr>
          <w:ilvl w:val="0"/>
          <w:numId w:val="6"/>
        </w:numPr>
        <w:ind w:left="357" w:hanging="357"/>
        <w:jc w:val="both"/>
        <w:rPr>
          <w:sz w:val="22"/>
          <w:szCs w:val="22"/>
          <w:lang w:val="pl-PL"/>
        </w:rPr>
      </w:pPr>
      <w:r w:rsidRPr="00C57D71">
        <w:rPr>
          <w:sz w:val="22"/>
          <w:szCs w:val="22"/>
          <w:lang w:val="pl-PL"/>
        </w:rPr>
        <w:lastRenderedPageBreak/>
        <w:t>Postanowienia ust. 1 nie wyłączają prawa Zamawiającego do dochodzenia od Wykonawcy na zasadach ogólnych odszkodowania uzupełniającego, jeżeli wartość powstałej szkody przekroczy wysokość zastrzeżonych kar umownych.</w:t>
      </w:r>
    </w:p>
    <w:p w14:paraId="6AAD7848" w14:textId="77777777" w:rsidR="00C57D71" w:rsidRPr="00C57D71" w:rsidRDefault="00C57D71" w:rsidP="00291B33">
      <w:pPr>
        <w:numPr>
          <w:ilvl w:val="0"/>
          <w:numId w:val="6"/>
        </w:numPr>
        <w:ind w:left="357" w:hanging="357"/>
        <w:jc w:val="both"/>
        <w:rPr>
          <w:sz w:val="22"/>
          <w:szCs w:val="22"/>
          <w:lang w:val="pl-PL"/>
        </w:rPr>
      </w:pPr>
      <w:r w:rsidRPr="00C57D71">
        <w:rPr>
          <w:sz w:val="22"/>
          <w:szCs w:val="22"/>
          <w:lang w:val="pl-PL"/>
        </w:rPr>
        <w:t>Kary umowne określone umową podlegają sumowaniu. Łączna wysokość kar umownych naliczonych Wykonawcy z tytułu umowy nie może przekroczyć 50% wynagrodzenia brutto określonego w § 3 ust. 1.</w:t>
      </w:r>
    </w:p>
    <w:p w14:paraId="1BEC59AB" w14:textId="77777777" w:rsidR="00C57D71" w:rsidRPr="00C57D71" w:rsidRDefault="00C57D71" w:rsidP="00291B33">
      <w:pPr>
        <w:numPr>
          <w:ilvl w:val="0"/>
          <w:numId w:val="6"/>
        </w:numPr>
        <w:ind w:left="357" w:hanging="357"/>
        <w:jc w:val="both"/>
        <w:rPr>
          <w:sz w:val="22"/>
          <w:szCs w:val="22"/>
          <w:lang w:val="pl-PL"/>
        </w:rPr>
      </w:pPr>
      <w:r w:rsidRPr="00C57D71">
        <w:rPr>
          <w:sz w:val="22"/>
          <w:szCs w:val="22"/>
          <w:lang w:val="pl-PL"/>
        </w:rPr>
        <w:t xml:space="preserve">Strony zgodnie postanawiają, że dopuszczają naliczanie i dochodzenie kar umownych także po rozwiązaniu lub odstąpieniu od umowy. </w:t>
      </w:r>
    </w:p>
    <w:p w14:paraId="5538C418" w14:textId="77777777" w:rsidR="00C57D71" w:rsidRPr="00C57D71" w:rsidRDefault="00C57D71" w:rsidP="00291B33">
      <w:pPr>
        <w:widowControl w:val="0"/>
        <w:numPr>
          <w:ilvl w:val="0"/>
          <w:numId w:val="6"/>
        </w:numPr>
        <w:suppressAutoHyphens/>
        <w:overflowPunct w:val="0"/>
        <w:autoSpaceDE w:val="0"/>
        <w:jc w:val="both"/>
        <w:textAlignment w:val="baseline"/>
        <w:rPr>
          <w:sz w:val="22"/>
          <w:szCs w:val="22"/>
          <w:lang w:val="pl-PL"/>
        </w:rPr>
      </w:pPr>
      <w:r w:rsidRPr="00C57D71">
        <w:rPr>
          <w:sz w:val="22"/>
          <w:szCs w:val="22"/>
          <w:lang w:val="pl-PL"/>
        </w:rPr>
        <w:t>Roszczenie o zapłatę kar umownych staje się wymagalne w terminie 7 dni od dnia zaistnienia przyczyn do jej naliczenia.</w:t>
      </w:r>
    </w:p>
    <w:p w14:paraId="7DC7B7CA" w14:textId="77777777" w:rsidR="00C57D71" w:rsidRPr="00C57D71" w:rsidRDefault="00C57D71" w:rsidP="00C57D71">
      <w:pPr>
        <w:jc w:val="center"/>
        <w:rPr>
          <w:b/>
          <w:color w:val="000000"/>
          <w:sz w:val="22"/>
          <w:szCs w:val="22"/>
          <w:lang w:val="pl-PL"/>
        </w:rPr>
      </w:pPr>
    </w:p>
    <w:p w14:paraId="6BDAB1C3" w14:textId="046E02FF" w:rsidR="00C57D71" w:rsidRDefault="00C57D71" w:rsidP="00C57D71">
      <w:pPr>
        <w:jc w:val="center"/>
        <w:rPr>
          <w:b/>
          <w:snapToGrid w:val="0"/>
          <w:sz w:val="22"/>
          <w:szCs w:val="22"/>
          <w:lang w:val="pl-PL"/>
        </w:rPr>
      </w:pPr>
      <w:r w:rsidRPr="00C57D71">
        <w:rPr>
          <w:b/>
          <w:snapToGrid w:val="0"/>
          <w:sz w:val="22"/>
          <w:szCs w:val="22"/>
          <w:lang w:val="pl-PL"/>
        </w:rPr>
        <w:t>§ 10</w:t>
      </w:r>
    </w:p>
    <w:p w14:paraId="0B759AD3" w14:textId="77777777" w:rsidR="00684D2A" w:rsidRPr="00C57D71" w:rsidRDefault="00684D2A" w:rsidP="00C57D71">
      <w:pPr>
        <w:jc w:val="center"/>
        <w:rPr>
          <w:b/>
          <w:snapToGrid w:val="0"/>
          <w:sz w:val="22"/>
          <w:szCs w:val="22"/>
          <w:lang w:val="pl-PL"/>
        </w:rPr>
      </w:pPr>
    </w:p>
    <w:p w14:paraId="6CED2BD1" w14:textId="77777777" w:rsidR="00C57D71" w:rsidRPr="00C57D71" w:rsidRDefault="00C57D71" w:rsidP="00291B33">
      <w:pPr>
        <w:pStyle w:val="Akapitzlist"/>
        <w:numPr>
          <w:ilvl w:val="0"/>
          <w:numId w:val="7"/>
        </w:numPr>
        <w:spacing w:after="120"/>
        <w:ind w:left="419" w:right="425" w:hanging="357"/>
        <w:jc w:val="both"/>
        <w:rPr>
          <w:snapToGrid w:val="0"/>
          <w:sz w:val="22"/>
          <w:szCs w:val="22"/>
          <w:lang w:val="pl-PL"/>
        </w:rPr>
      </w:pPr>
      <w:r w:rsidRPr="001262A8">
        <w:rPr>
          <w:snapToGrid w:val="0"/>
          <w:sz w:val="22"/>
          <w:szCs w:val="22"/>
          <w:lang w:val="pl-PL"/>
        </w:rPr>
        <w:t xml:space="preserve">Każda ze Stron zobowiązuje się zapewnić, iż dane osobowe objęte umową będą przetwarzane tylko i wyłącznie na potrzeby realizacji Umowy zgodnie z Rozporządzeniem Parlamentu Europejskiego i Rady Unii Europejskiej z dnia 27 kwietnia 2016r. w sprawie ochrony osób fizycznych w związku z przetwarzaniem danych osobowych i w sprawie swobodnego przepływu takich danych oraz uchylenia dyrektywy 95/46/WE (ogólne rozporządzenie o ochronie danych) (Dz. U. UE. L. z 2016r. Nr 119, str. 1 dalej jako: „RODO”) i nie będą udostępniane innym osobom niż upoważnionym oraz mogą być udostępnione jedynie instytucjom uprawnionym na podstawie przepisów prawa. </w:t>
      </w:r>
    </w:p>
    <w:p w14:paraId="61B6E4C3" w14:textId="77777777" w:rsidR="00C57D71" w:rsidRPr="001262A8" w:rsidRDefault="00C57D71" w:rsidP="00291B33">
      <w:pPr>
        <w:pStyle w:val="Akapitzlist"/>
        <w:numPr>
          <w:ilvl w:val="0"/>
          <w:numId w:val="7"/>
        </w:numPr>
        <w:spacing w:after="120"/>
        <w:ind w:left="419" w:right="425" w:hanging="357"/>
        <w:jc w:val="both"/>
        <w:rPr>
          <w:snapToGrid w:val="0"/>
          <w:sz w:val="22"/>
          <w:szCs w:val="22"/>
          <w:lang w:val="pl-PL"/>
        </w:rPr>
      </w:pPr>
      <w:r w:rsidRPr="001262A8">
        <w:rPr>
          <w:snapToGrid w:val="0"/>
          <w:sz w:val="22"/>
          <w:szCs w:val="22"/>
          <w:lang w:val="pl-PL"/>
        </w:rPr>
        <w:t>Wykonawca oświadcza, że zobowiązuje się do informowania Zamawiającego o wszelkich zmianach danych osobowych zawartych w umowie.</w:t>
      </w:r>
    </w:p>
    <w:p w14:paraId="40730626" w14:textId="77777777" w:rsidR="00C57D71" w:rsidRPr="001262A8" w:rsidRDefault="00C57D71" w:rsidP="00291B33">
      <w:pPr>
        <w:pStyle w:val="Akapitzlist"/>
        <w:numPr>
          <w:ilvl w:val="0"/>
          <w:numId w:val="7"/>
        </w:numPr>
        <w:spacing w:after="120"/>
        <w:ind w:left="419" w:right="425" w:hanging="357"/>
        <w:jc w:val="both"/>
        <w:rPr>
          <w:snapToGrid w:val="0"/>
          <w:sz w:val="22"/>
          <w:szCs w:val="22"/>
          <w:lang w:val="pl-PL"/>
        </w:rPr>
      </w:pPr>
      <w:r w:rsidRPr="001262A8">
        <w:rPr>
          <w:snapToGrid w:val="0"/>
          <w:sz w:val="22"/>
          <w:szCs w:val="22"/>
          <w:lang w:val="pl-PL"/>
        </w:rPr>
        <w:t xml:space="preserve">Każda ze Stron zobowiązuje się podjąć niezbędne środki w celu zabezpieczenia informacji zawierającej dane osobowe przed ich ujawnieniem lub udostępnieniem osobom nieuprawnionym lub nieupoważnionym do ich przetwarzania. </w:t>
      </w:r>
    </w:p>
    <w:p w14:paraId="17BFBC92" w14:textId="77777777" w:rsidR="00C57D71" w:rsidRPr="00C57D71" w:rsidRDefault="00C57D71" w:rsidP="00291B33">
      <w:pPr>
        <w:pStyle w:val="Akapitzlist"/>
        <w:numPr>
          <w:ilvl w:val="0"/>
          <w:numId w:val="7"/>
        </w:numPr>
        <w:spacing w:after="120"/>
        <w:ind w:left="419" w:right="425" w:hanging="357"/>
        <w:jc w:val="both"/>
        <w:rPr>
          <w:snapToGrid w:val="0"/>
          <w:sz w:val="22"/>
          <w:szCs w:val="22"/>
        </w:rPr>
      </w:pPr>
      <w:r w:rsidRPr="00C57D71">
        <w:rPr>
          <w:snapToGrid w:val="0"/>
          <w:sz w:val="22"/>
          <w:szCs w:val="22"/>
        </w:rPr>
        <w:t xml:space="preserve">Wykonawca: </w:t>
      </w:r>
    </w:p>
    <w:p w14:paraId="31B1DB92" w14:textId="77777777" w:rsidR="00C57D71" w:rsidRPr="001262A8" w:rsidRDefault="00C57D71" w:rsidP="00291B33">
      <w:pPr>
        <w:pStyle w:val="Akapitzlist"/>
        <w:numPr>
          <w:ilvl w:val="0"/>
          <w:numId w:val="8"/>
        </w:numPr>
        <w:spacing w:after="120"/>
        <w:ind w:left="993" w:right="425" w:hanging="357"/>
        <w:jc w:val="both"/>
        <w:rPr>
          <w:snapToGrid w:val="0"/>
          <w:sz w:val="22"/>
          <w:szCs w:val="22"/>
          <w:lang w:val="pl-PL"/>
        </w:rPr>
      </w:pPr>
      <w:r w:rsidRPr="001262A8">
        <w:rPr>
          <w:snapToGrid w:val="0"/>
          <w:sz w:val="22"/>
          <w:szCs w:val="22"/>
          <w:lang w:val="pl-PL"/>
        </w:rPr>
        <w:t xml:space="preserve">potwierdza oświadczenia, które złożył na etapie postępowania, w wyniku którego została zawarta umowa; </w:t>
      </w:r>
    </w:p>
    <w:p w14:paraId="0F41422A" w14:textId="77777777" w:rsidR="00C57D71" w:rsidRPr="001262A8" w:rsidRDefault="00C57D71" w:rsidP="00291B33">
      <w:pPr>
        <w:pStyle w:val="Akapitzlist"/>
        <w:numPr>
          <w:ilvl w:val="0"/>
          <w:numId w:val="8"/>
        </w:numPr>
        <w:spacing w:after="120"/>
        <w:ind w:left="993" w:right="425" w:hanging="357"/>
        <w:jc w:val="both"/>
        <w:rPr>
          <w:snapToGrid w:val="0"/>
          <w:sz w:val="22"/>
          <w:szCs w:val="22"/>
          <w:lang w:val="pl-PL"/>
        </w:rPr>
      </w:pPr>
      <w:r w:rsidRPr="001262A8">
        <w:rPr>
          <w:snapToGrid w:val="0"/>
          <w:sz w:val="22"/>
          <w:szCs w:val="22"/>
          <w:lang w:val="pl-PL"/>
        </w:rPr>
        <w:t>oświadcza, że posiada informacje z art. 13 RODO o zasadach przetwarzania danych osobowych przez Zamawiającego w zakresie celów wskazanych w dokumentacji dotyczącej postępowania, w wyniku którego została zawarta przedmiotowa Umowa;</w:t>
      </w:r>
    </w:p>
    <w:p w14:paraId="5593FBBB" w14:textId="77777777" w:rsidR="00C57D71" w:rsidRPr="001262A8" w:rsidRDefault="00C57D71" w:rsidP="00291B33">
      <w:pPr>
        <w:pStyle w:val="Akapitzlist"/>
        <w:numPr>
          <w:ilvl w:val="0"/>
          <w:numId w:val="8"/>
        </w:numPr>
        <w:spacing w:after="120"/>
        <w:ind w:left="993" w:right="425" w:hanging="357"/>
        <w:jc w:val="both"/>
        <w:rPr>
          <w:snapToGrid w:val="0"/>
          <w:sz w:val="22"/>
          <w:szCs w:val="22"/>
          <w:lang w:val="pl-PL"/>
        </w:rPr>
      </w:pPr>
      <w:r w:rsidRPr="001262A8">
        <w:rPr>
          <w:snapToGrid w:val="0"/>
          <w:sz w:val="22"/>
          <w:szCs w:val="22"/>
          <w:lang w:val="pl-PL"/>
        </w:rPr>
        <w:t xml:space="preserve">oświadcza, że wypełnił w imieniu Zamawiającego obowiązki informacyjne przewidziane w art. 13 lub art. 14 RODO wobec osób fizycznych biorących udział w wykonaniu Umowy, tj. poinformował o zakresie danych dotyczących tych osób, a przekazanych do Zamawiającego, poinformował, że Zamawiający jest Administratorem ich danych osobowych i będzie je przetwarzał na zasadach określonych w niniejszym paragrafie oraz poinformował, że Wykonawca jest źródłem, od którego Zamawiający pozyskał ich dane osobowe. </w:t>
      </w:r>
    </w:p>
    <w:p w14:paraId="292D10CC" w14:textId="77777777" w:rsidR="00C57D71" w:rsidRPr="00C57D71" w:rsidRDefault="00C57D71" w:rsidP="00C57D71">
      <w:pPr>
        <w:jc w:val="both"/>
        <w:rPr>
          <w:snapToGrid w:val="0"/>
          <w:sz w:val="22"/>
          <w:szCs w:val="22"/>
          <w:lang w:val="pl-PL"/>
        </w:rPr>
      </w:pPr>
    </w:p>
    <w:p w14:paraId="40EA301C" w14:textId="44869D7F" w:rsidR="00C57D71" w:rsidRDefault="00C57D71" w:rsidP="00C57D71">
      <w:pPr>
        <w:jc w:val="center"/>
        <w:rPr>
          <w:b/>
          <w:snapToGrid w:val="0"/>
          <w:sz w:val="22"/>
          <w:szCs w:val="22"/>
          <w:lang w:val="pl-PL"/>
        </w:rPr>
      </w:pPr>
      <w:r w:rsidRPr="00C57D71">
        <w:rPr>
          <w:b/>
          <w:snapToGrid w:val="0"/>
          <w:sz w:val="22"/>
          <w:szCs w:val="22"/>
          <w:lang w:val="pl-PL"/>
        </w:rPr>
        <w:t>§ 11</w:t>
      </w:r>
    </w:p>
    <w:p w14:paraId="7B54EF51" w14:textId="77777777" w:rsidR="00684D2A" w:rsidRPr="00C57D71" w:rsidRDefault="00684D2A" w:rsidP="00C57D71">
      <w:pPr>
        <w:jc w:val="center"/>
        <w:rPr>
          <w:b/>
          <w:snapToGrid w:val="0"/>
          <w:sz w:val="22"/>
          <w:szCs w:val="22"/>
          <w:lang w:val="pl-PL"/>
        </w:rPr>
      </w:pPr>
    </w:p>
    <w:p w14:paraId="25D7AAF2" w14:textId="77777777" w:rsidR="00C57D71" w:rsidRPr="00C57D71" w:rsidRDefault="00C57D71" w:rsidP="00C57D71">
      <w:pPr>
        <w:jc w:val="both"/>
        <w:rPr>
          <w:snapToGrid w:val="0"/>
          <w:sz w:val="22"/>
          <w:szCs w:val="22"/>
          <w:lang w:val="pl-PL"/>
        </w:rPr>
      </w:pPr>
      <w:r w:rsidRPr="00C57D71">
        <w:rPr>
          <w:snapToGrid w:val="0"/>
          <w:sz w:val="22"/>
          <w:szCs w:val="22"/>
          <w:lang w:val="pl-PL"/>
        </w:rPr>
        <w:t>Ewentualne spory mogące wyniknąć z realizacji niniejszej umowy będą rozstrzygane przez Sąd właściwy rzeczowo dla siedziby Zamawiającego.</w:t>
      </w:r>
    </w:p>
    <w:p w14:paraId="5DC5BF62" w14:textId="77777777" w:rsidR="00C57D71" w:rsidRPr="00C57D71" w:rsidRDefault="00C57D71" w:rsidP="00C57D71">
      <w:pPr>
        <w:jc w:val="center"/>
        <w:rPr>
          <w:b/>
          <w:snapToGrid w:val="0"/>
          <w:sz w:val="22"/>
          <w:szCs w:val="22"/>
          <w:lang w:val="pl-PL"/>
        </w:rPr>
      </w:pPr>
    </w:p>
    <w:p w14:paraId="064BF8A8" w14:textId="0D772288" w:rsidR="00C57D71" w:rsidRDefault="00C57D71" w:rsidP="00C57D71">
      <w:pPr>
        <w:jc w:val="center"/>
        <w:rPr>
          <w:b/>
          <w:snapToGrid w:val="0"/>
          <w:sz w:val="22"/>
          <w:szCs w:val="22"/>
          <w:lang w:val="pl-PL"/>
        </w:rPr>
      </w:pPr>
      <w:r w:rsidRPr="00C57D71">
        <w:rPr>
          <w:b/>
          <w:snapToGrid w:val="0"/>
          <w:sz w:val="22"/>
          <w:szCs w:val="22"/>
          <w:lang w:val="pl-PL"/>
        </w:rPr>
        <w:t>§ 12</w:t>
      </w:r>
    </w:p>
    <w:p w14:paraId="2E7473AE" w14:textId="77777777" w:rsidR="00684D2A" w:rsidRPr="00C57D71" w:rsidRDefault="00684D2A" w:rsidP="00C57D71">
      <w:pPr>
        <w:jc w:val="center"/>
        <w:rPr>
          <w:b/>
          <w:snapToGrid w:val="0"/>
          <w:sz w:val="22"/>
          <w:szCs w:val="22"/>
          <w:lang w:val="pl-PL"/>
        </w:rPr>
      </w:pPr>
    </w:p>
    <w:p w14:paraId="29250AC7" w14:textId="77777777" w:rsidR="00C57D71" w:rsidRPr="00C57D71" w:rsidRDefault="00C57D71" w:rsidP="00291B33">
      <w:pPr>
        <w:numPr>
          <w:ilvl w:val="0"/>
          <w:numId w:val="9"/>
        </w:numPr>
        <w:jc w:val="both"/>
        <w:rPr>
          <w:snapToGrid w:val="0"/>
          <w:sz w:val="22"/>
          <w:szCs w:val="22"/>
          <w:lang w:val="pl-PL"/>
        </w:rPr>
      </w:pPr>
      <w:r w:rsidRPr="00C57D71">
        <w:rPr>
          <w:snapToGrid w:val="0"/>
          <w:sz w:val="22"/>
          <w:szCs w:val="22"/>
          <w:lang w:val="pl-PL"/>
        </w:rPr>
        <w:t>Umowę sporządzono jednobrzmiących 2 jednobrzmiących egzemplarzach, po 1 dla każdej ze Atron.</w:t>
      </w:r>
    </w:p>
    <w:p w14:paraId="0D1B32DD" w14:textId="77777777" w:rsidR="00C57D71" w:rsidRPr="00C57D71" w:rsidRDefault="00C57D71" w:rsidP="00291B33">
      <w:pPr>
        <w:numPr>
          <w:ilvl w:val="0"/>
          <w:numId w:val="9"/>
        </w:numPr>
        <w:jc w:val="both"/>
        <w:rPr>
          <w:snapToGrid w:val="0"/>
          <w:sz w:val="22"/>
          <w:szCs w:val="22"/>
          <w:lang w:val="pl-PL"/>
        </w:rPr>
      </w:pPr>
      <w:r w:rsidRPr="00C57D71">
        <w:rPr>
          <w:snapToGrid w:val="0"/>
          <w:sz w:val="22"/>
          <w:szCs w:val="22"/>
          <w:lang w:val="pl-PL"/>
        </w:rPr>
        <w:t xml:space="preserve">Załączniki do umowy stanowią jej integralną część. </w:t>
      </w:r>
    </w:p>
    <w:p w14:paraId="677AEF19" w14:textId="77777777" w:rsidR="00C57D71" w:rsidRPr="00C57D71" w:rsidRDefault="00C57D71" w:rsidP="00C57D71">
      <w:pPr>
        <w:jc w:val="both"/>
        <w:rPr>
          <w:snapToGrid w:val="0"/>
          <w:sz w:val="22"/>
          <w:szCs w:val="22"/>
          <w:lang w:val="pl-PL"/>
        </w:rPr>
      </w:pPr>
    </w:p>
    <w:p w14:paraId="72336F5D" w14:textId="64DF8698" w:rsidR="00C57D71" w:rsidRDefault="00C57D71" w:rsidP="00C57D71">
      <w:pPr>
        <w:jc w:val="both"/>
        <w:rPr>
          <w:color w:val="000000"/>
          <w:sz w:val="22"/>
          <w:szCs w:val="22"/>
          <w:lang w:val="pl-PL"/>
        </w:rPr>
      </w:pPr>
    </w:p>
    <w:p w14:paraId="6E3B57E6" w14:textId="77777777" w:rsidR="003F1C93" w:rsidRPr="00C57D71" w:rsidRDefault="003F1C93" w:rsidP="00C57D71">
      <w:pPr>
        <w:jc w:val="both"/>
        <w:rPr>
          <w:color w:val="000000"/>
          <w:sz w:val="22"/>
          <w:szCs w:val="22"/>
          <w:lang w:val="pl-PL"/>
        </w:rPr>
      </w:pPr>
    </w:p>
    <w:p w14:paraId="3A444875" w14:textId="77777777" w:rsidR="00C57D71" w:rsidRPr="00C57D71" w:rsidRDefault="00C57D71" w:rsidP="00C57D71">
      <w:pPr>
        <w:pStyle w:val="Nagwek1"/>
        <w:jc w:val="both"/>
        <w:rPr>
          <w:color w:val="000000"/>
          <w:sz w:val="22"/>
          <w:szCs w:val="22"/>
        </w:rPr>
      </w:pPr>
      <w:r w:rsidRPr="00C57D71">
        <w:rPr>
          <w:color w:val="000000"/>
          <w:sz w:val="22"/>
          <w:szCs w:val="22"/>
        </w:rPr>
        <w:t>Zamawiający</w:t>
      </w:r>
      <w:r w:rsidRPr="00C57D71">
        <w:rPr>
          <w:color w:val="000000"/>
          <w:sz w:val="22"/>
          <w:szCs w:val="22"/>
        </w:rPr>
        <w:tab/>
      </w:r>
      <w:r w:rsidRPr="00C57D71">
        <w:rPr>
          <w:color w:val="000000"/>
          <w:sz w:val="22"/>
          <w:szCs w:val="22"/>
        </w:rPr>
        <w:tab/>
      </w:r>
      <w:r w:rsidRPr="00C57D71">
        <w:rPr>
          <w:color w:val="000000"/>
          <w:sz w:val="22"/>
          <w:szCs w:val="22"/>
        </w:rPr>
        <w:tab/>
        <w:t xml:space="preserve">                      </w:t>
      </w:r>
      <w:r w:rsidRPr="00C57D71">
        <w:rPr>
          <w:color w:val="000000"/>
          <w:sz w:val="22"/>
          <w:szCs w:val="22"/>
        </w:rPr>
        <w:tab/>
      </w:r>
      <w:r w:rsidRPr="00C57D71">
        <w:rPr>
          <w:color w:val="000000"/>
          <w:sz w:val="22"/>
          <w:szCs w:val="22"/>
        </w:rPr>
        <w:tab/>
        <w:t xml:space="preserve"> </w:t>
      </w:r>
      <w:r w:rsidRPr="00C57D71">
        <w:rPr>
          <w:sz w:val="22"/>
          <w:szCs w:val="22"/>
        </w:rPr>
        <w:t>Wykonawca</w:t>
      </w:r>
    </w:p>
    <w:p w14:paraId="51221158" w14:textId="77777777" w:rsidR="00C57D71" w:rsidRPr="00C57D71" w:rsidRDefault="00C57D71" w:rsidP="00C57D71">
      <w:pPr>
        <w:jc w:val="both"/>
        <w:rPr>
          <w:color w:val="000000"/>
          <w:sz w:val="22"/>
          <w:szCs w:val="22"/>
          <w:lang w:val="pl-PL"/>
        </w:rPr>
      </w:pPr>
    </w:p>
    <w:p w14:paraId="23003430" w14:textId="77777777" w:rsidR="00C57D71" w:rsidRPr="00C57D71" w:rsidRDefault="00C57D71" w:rsidP="00C57D71">
      <w:pPr>
        <w:jc w:val="both"/>
        <w:rPr>
          <w:color w:val="000000"/>
          <w:sz w:val="22"/>
          <w:szCs w:val="22"/>
          <w:lang w:val="pl-PL"/>
        </w:rPr>
      </w:pPr>
    </w:p>
    <w:p w14:paraId="5C1EF818" w14:textId="581EAA9E" w:rsidR="00491353" w:rsidRPr="006A6264" w:rsidRDefault="00C57D71" w:rsidP="006A6264">
      <w:pPr>
        <w:jc w:val="both"/>
        <w:rPr>
          <w:color w:val="000000"/>
          <w:sz w:val="22"/>
          <w:szCs w:val="22"/>
          <w:lang w:val="pl-PL"/>
        </w:rPr>
      </w:pPr>
      <w:r w:rsidRPr="00C57D71">
        <w:rPr>
          <w:color w:val="000000"/>
          <w:sz w:val="22"/>
          <w:szCs w:val="22"/>
          <w:lang w:val="pl-PL"/>
        </w:rPr>
        <w:t xml:space="preserve"> ...................................................                            </w:t>
      </w:r>
      <w:r w:rsidRPr="00C57D71">
        <w:rPr>
          <w:color w:val="000000"/>
          <w:sz w:val="22"/>
          <w:szCs w:val="22"/>
          <w:lang w:val="pl-PL"/>
        </w:rPr>
        <w:tab/>
        <w:t xml:space="preserve">  .............................................</w:t>
      </w:r>
    </w:p>
    <w:sectPr w:rsidR="00491353" w:rsidRPr="006A6264" w:rsidSect="00C55358">
      <w:headerReference w:type="default" r:id="rId7"/>
      <w:footerReference w:type="even" r:id="rId8"/>
      <w:footerReference w:type="default" r:id="rId9"/>
      <w:pgSz w:w="12240" w:h="15840"/>
      <w:pgMar w:top="1134" w:right="1134" w:bottom="1134" w:left="1134"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730E1" w16cex:dateUtc="2022-04-05T19:19:00Z"/>
  <w16cex:commentExtensible w16cex:durableId="25F72E9E" w16cex:dateUtc="2022-04-05T19:09:00Z"/>
  <w16cex:commentExtensible w16cex:durableId="25F7313E" w16cex:dateUtc="2022-04-05T19:21:00Z"/>
  <w16cex:commentExtensible w16cex:durableId="25F7317D" w16cex:dateUtc="2022-04-05T19: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501BF" w14:textId="77777777" w:rsidR="00A378E5" w:rsidRDefault="00A378E5">
      <w:r>
        <w:separator/>
      </w:r>
    </w:p>
  </w:endnote>
  <w:endnote w:type="continuationSeparator" w:id="0">
    <w:p w14:paraId="00C7CDAE" w14:textId="77777777" w:rsidR="00A378E5" w:rsidRDefault="00A3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CEB7A" w14:textId="77777777" w:rsidR="00A558A6" w:rsidRDefault="00A558A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31827C97" w14:textId="77777777" w:rsidR="00A558A6" w:rsidRDefault="00A558A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6FFBB" w14:textId="77777777" w:rsidR="00A558A6" w:rsidRDefault="00A558A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81E47" w14:textId="77777777" w:rsidR="00A378E5" w:rsidRDefault="00A378E5">
      <w:r>
        <w:separator/>
      </w:r>
    </w:p>
  </w:footnote>
  <w:footnote w:type="continuationSeparator" w:id="0">
    <w:p w14:paraId="63CE35CD" w14:textId="77777777" w:rsidR="00A378E5" w:rsidRDefault="00A37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9A6B1" w14:textId="77777777" w:rsidR="00A558A6" w:rsidRPr="00081E7D" w:rsidRDefault="00A558A6" w:rsidP="00AD4DAD">
    <w:pPr>
      <w:pStyle w:val="Nagwek"/>
      <w:pBdr>
        <w:top w:val="single" w:sz="6" w:space="1" w:color="auto"/>
        <w:left w:val="single" w:sz="6" w:space="6" w:color="auto"/>
        <w:bottom w:val="single" w:sz="6" w:space="1" w:color="auto"/>
        <w:right w:val="single" w:sz="6" w:space="4" w:color="auto"/>
      </w:pBdr>
      <w:shd w:val="clear" w:color="auto" w:fill="D9D9D9"/>
      <w:tabs>
        <w:tab w:val="clear" w:pos="9072"/>
        <w:tab w:val="center" w:pos="4677"/>
        <w:tab w:val="right" w:pos="9356"/>
      </w:tabs>
      <w:ind w:right="-284"/>
      <w:jc w:val="center"/>
      <w:rPr>
        <w:rFonts w:asciiTheme="minorHAnsi" w:hAnsiTheme="minorHAnsi" w:cstheme="minorHAnsi"/>
        <w:b/>
        <w:sz w:val="22"/>
        <w:szCs w:val="22"/>
        <w:lang w:val="pl-PL"/>
      </w:rPr>
    </w:pPr>
    <w:r w:rsidRPr="00081E7D">
      <w:rPr>
        <w:rFonts w:asciiTheme="minorHAnsi" w:hAnsiTheme="minorHAnsi" w:cstheme="minorHAnsi"/>
        <w:b/>
        <w:sz w:val="22"/>
        <w:szCs w:val="22"/>
        <w:lang w:val="pl-PL"/>
      </w:rPr>
      <w:t>INSTYTUT BIOLOGII SSAKÓW PAN, BIAŁOWIEŻA, UL. STOCZEK 1</w:t>
    </w:r>
  </w:p>
  <w:p w14:paraId="069CA035" w14:textId="56CF30F5" w:rsidR="00A558A6" w:rsidRPr="00081E7D" w:rsidRDefault="00A558A6" w:rsidP="00AD4DAD">
    <w:pPr>
      <w:pStyle w:val="Nagwek"/>
      <w:pBdr>
        <w:top w:val="single" w:sz="6" w:space="1" w:color="auto"/>
        <w:left w:val="single" w:sz="6" w:space="6" w:color="auto"/>
        <w:bottom w:val="single" w:sz="6" w:space="1" w:color="auto"/>
        <w:right w:val="single" w:sz="6" w:space="4" w:color="auto"/>
      </w:pBdr>
      <w:shd w:val="clear" w:color="auto" w:fill="D9D9D9"/>
      <w:tabs>
        <w:tab w:val="clear" w:pos="9072"/>
        <w:tab w:val="center" w:pos="4677"/>
        <w:tab w:val="right" w:pos="9356"/>
      </w:tabs>
      <w:ind w:right="-284"/>
      <w:jc w:val="center"/>
      <w:rPr>
        <w:rFonts w:asciiTheme="minorHAnsi" w:hAnsiTheme="minorHAnsi" w:cstheme="minorHAnsi"/>
        <w:sz w:val="22"/>
        <w:szCs w:val="22"/>
        <w:lang w:val="pl-PL"/>
      </w:rPr>
    </w:pPr>
    <w:r w:rsidRPr="00081E7D">
      <w:rPr>
        <w:rFonts w:asciiTheme="minorHAnsi" w:hAnsiTheme="minorHAnsi" w:cstheme="minorHAnsi"/>
        <w:b/>
        <w:sz w:val="22"/>
        <w:szCs w:val="22"/>
        <w:lang w:val="pl-PL"/>
      </w:rPr>
      <w:t xml:space="preserve"> </w:t>
    </w:r>
    <w:r w:rsidRPr="00081E7D">
      <w:rPr>
        <w:rFonts w:asciiTheme="minorHAnsi" w:hAnsiTheme="minorHAnsi" w:cstheme="minorHAnsi"/>
        <w:b/>
        <w:bCs/>
        <w:sz w:val="22"/>
        <w:szCs w:val="22"/>
        <w:lang w:val="pl-PL"/>
      </w:rPr>
      <w:t xml:space="preserve">Dostawa </w:t>
    </w:r>
    <w:r w:rsidR="00973C86" w:rsidRPr="00973C86">
      <w:rPr>
        <w:rFonts w:asciiTheme="minorHAnsi" w:hAnsiTheme="minorHAnsi" w:cstheme="minorHAnsi"/>
        <w:b/>
        <w:bCs/>
        <w:sz w:val="22"/>
        <w:szCs w:val="22"/>
        <w:lang w:val="pl-PL"/>
      </w:rPr>
      <w:t>spektrometru bliskiej podczerwieni (NIR) dyspersyjnego</w:t>
    </w:r>
    <w:r w:rsidR="00973C86">
      <w:rPr>
        <w:rFonts w:asciiTheme="minorHAnsi" w:hAnsiTheme="minorHAnsi" w:cstheme="minorHAnsi"/>
        <w:b/>
        <w:bCs/>
        <w:sz w:val="22"/>
        <w:szCs w:val="22"/>
        <w:lang w:val="pl-PL"/>
      </w:rPr>
      <w:t xml:space="preserve"> </w:t>
    </w:r>
    <w:r w:rsidR="00837B78">
      <w:rPr>
        <w:rFonts w:asciiTheme="minorHAnsi" w:hAnsiTheme="minorHAnsi" w:cstheme="minorHAnsi"/>
        <w:b/>
        <w:bCs/>
        <w:sz w:val="22"/>
        <w:szCs w:val="22"/>
        <w:lang w:val="pl-PL"/>
      </w:rPr>
      <w:t xml:space="preserve">do </w:t>
    </w:r>
    <w:r w:rsidRPr="00081E7D">
      <w:rPr>
        <w:rFonts w:asciiTheme="minorHAnsi" w:hAnsiTheme="minorHAnsi" w:cstheme="minorHAnsi"/>
        <w:b/>
        <w:bCs/>
        <w:sz w:val="22"/>
        <w:szCs w:val="22"/>
        <w:lang w:val="pl-PL"/>
      </w:rPr>
      <w:t xml:space="preserve">Instytutu Biologii </w:t>
    </w:r>
    <w:r w:rsidR="00973C86">
      <w:rPr>
        <w:rFonts w:asciiTheme="minorHAnsi" w:hAnsiTheme="minorHAnsi" w:cstheme="minorHAnsi"/>
        <w:b/>
        <w:bCs/>
        <w:sz w:val="22"/>
        <w:szCs w:val="22"/>
        <w:lang w:val="pl-PL"/>
      </w:rPr>
      <w:br/>
    </w:r>
    <w:r w:rsidRPr="00081E7D">
      <w:rPr>
        <w:rFonts w:asciiTheme="minorHAnsi" w:hAnsiTheme="minorHAnsi" w:cstheme="minorHAnsi"/>
        <w:b/>
        <w:bCs/>
        <w:sz w:val="22"/>
        <w:szCs w:val="22"/>
        <w:lang w:val="pl-PL"/>
      </w:rPr>
      <w:t>Ssaków PAN w Białowieży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A6E9A"/>
    <w:multiLevelType w:val="hybridMultilevel"/>
    <w:tmpl w:val="FCC82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385F67"/>
    <w:multiLevelType w:val="hybridMultilevel"/>
    <w:tmpl w:val="3258CD9A"/>
    <w:lvl w:ilvl="0" w:tplc="0F4AFFEE">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2700779D"/>
    <w:multiLevelType w:val="hybridMultilevel"/>
    <w:tmpl w:val="1C44E7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D41EE7"/>
    <w:multiLevelType w:val="hybridMultilevel"/>
    <w:tmpl w:val="1C44E7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84523B"/>
    <w:multiLevelType w:val="hybridMultilevel"/>
    <w:tmpl w:val="79785DF2"/>
    <w:lvl w:ilvl="0" w:tplc="FFFFFFF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117548D"/>
    <w:multiLevelType w:val="singleLevel"/>
    <w:tmpl w:val="0415000F"/>
    <w:lvl w:ilvl="0">
      <w:start w:val="1"/>
      <w:numFmt w:val="decimal"/>
      <w:lvlText w:val="%1."/>
      <w:lvlJc w:val="left"/>
      <w:pPr>
        <w:ind w:left="720" w:hanging="360"/>
      </w:pPr>
      <w:rPr>
        <w:rFonts w:hint="default"/>
      </w:rPr>
    </w:lvl>
  </w:abstractNum>
  <w:abstractNum w:abstractNumId="6" w15:restartNumberingAfterBreak="0">
    <w:nsid w:val="4E05613F"/>
    <w:multiLevelType w:val="hybridMultilevel"/>
    <w:tmpl w:val="C73A8378"/>
    <w:lvl w:ilvl="0" w:tplc="80CCA878">
      <w:start w:val="1"/>
      <w:numFmt w:val="decimal"/>
      <w:lvlText w:val="%1."/>
      <w:lvlJc w:val="left"/>
      <w:pPr>
        <w:ind w:left="360" w:hanging="360"/>
      </w:pPr>
    </w:lvl>
    <w:lvl w:ilvl="1" w:tplc="2140EA10">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3081492"/>
    <w:multiLevelType w:val="hybridMultilevel"/>
    <w:tmpl w:val="1C44E7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41015E"/>
    <w:multiLevelType w:val="hybridMultilevel"/>
    <w:tmpl w:val="5B706C8A"/>
    <w:lvl w:ilvl="0" w:tplc="098229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7613C9"/>
    <w:multiLevelType w:val="hybridMultilevel"/>
    <w:tmpl w:val="6FC691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BE70399"/>
    <w:multiLevelType w:val="hybridMultilevel"/>
    <w:tmpl w:val="FCC82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A02E9F"/>
    <w:multiLevelType w:val="hybridMultilevel"/>
    <w:tmpl w:val="C43E2D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74A4600"/>
    <w:multiLevelType w:val="hybridMultilevel"/>
    <w:tmpl w:val="A8E86D44"/>
    <w:lvl w:ilvl="0" w:tplc="FFFFFFF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E091B82"/>
    <w:multiLevelType w:val="hybridMultilevel"/>
    <w:tmpl w:val="09184B4E"/>
    <w:lvl w:ilvl="0" w:tplc="91D895B4">
      <w:start w:val="1"/>
      <w:numFmt w:val="decimal"/>
      <w:lvlText w:val="%1."/>
      <w:lvlJc w:val="left"/>
      <w:pPr>
        <w:ind w:left="360" w:hanging="360"/>
      </w:pPr>
      <w:rPr>
        <w:rFonts w:ascii="Calibri" w:hAnsi="Calibri" w:cs="Calibri"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FF10251"/>
    <w:multiLevelType w:val="hybridMultilevel"/>
    <w:tmpl w:val="3B406A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FFD6B23"/>
    <w:multiLevelType w:val="hybridMultilevel"/>
    <w:tmpl w:val="FCC82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10"/>
  </w:num>
  <w:num w:numId="5">
    <w:abstractNumId w:val="5"/>
    <w:lvlOverride w:ilvl="0">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num>
  <w:num w:numId="12">
    <w:abstractNumId w:val="2"/>
  </w:num>
  <w:num w:numId="13">
    <w:abstractNumId w:val="3"/>
  </w:num>
  <w:num w:numId="14">
    <w:abstractNumId w:val="7"/>
  </w:num>
  <w:num w:numId="15">
    <w:abstractNumId w:val="13"/>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0E1"/>
    <w:rsid w:val="0002664F"/>
    <w:rsid w:val="00033F6B"/>
    <w:rsid w:val="00042124"/>
    <w:rsid w:val="00057803"/>
    <w:rsid w:val="000708C5"/>
    <w:rsid w:val="00081E7D"/>
    <w:rsid w:val="00093754"/>
    <w:rsid w:val="000A32E5"/>
    <w:rsid w:val="000B609E"/>
    <w:rsid w:val="00102959"/>
    <w:rsid w:val="001049F2"/>
    <w:rsid w:val="001055FD"/>
    <w:rsid w:val="001148EF"/>
    <w:rsid w:val="001262A8"/>
    <w:rsid w:val="00132102"/>
    <w:rsid w:val="00144765"/>
    <w:rsid w:val="00163C94"/>
    <w:rsid w:val="00181333"/>
    <w:rsid w:val="00182D99"/>
    <w:rsid w:val="0019505A"/>
    <w:rsid w:val="001970AB"/>
    <w:rsid w:val="001A0CA5"/>
    <w:rsid w:val="001A7CC9"/>
    <w:rsid w:val="001B1A6C"/>
    <w:rsid w:val="001C1648"/>
    <w:rsid w:val="001C276E"/>
    <w:rsid w:val="001D01BE"/>
    <w:rsid w:val="001D7AC1"/>
    <w:rsid w:val="001E728E"/>
    <w:rsid w:val="001E7CB6"/>
    <w:rsid w:val="001F4577"/>
    <w:rsid w:val="002165EF"/>
    <w:rsid w:val="00226820"/>
    <w:rsid w:val="00231C65"/>
    <w:rsid w:val="00235ABD"/>
    <w:rsid w:val="00244628"/>
    <w:rsid w:val="00252237"/>
    <w:rsid w:val="00253A45"/>
    <w:rsid w:val="00262895"/>
    <w:rsid w:val="00262973"/>
    <w:rsid w:val="00270AEA"/>
    <w:rsid w:val="00274F80"/>
    <w:rsid w:val="002760F7"/>
    <w:rsid w:val="00291B33"/>
    <w:rsid w:val="002D5852"/>
    <w:rsid w:val="002E0E85"/>
    <w:rsid w:val="002E6B0C"/>
    <w:rsid w:val="0030111F"/>
    <w:rsid w:val="00321551"/>
    <w:rsid w:val="00334880"/>
    <w:rsid w:val="003434AF"/>
    <w:rsid w:val="0035085B"/>
    <w:rsid w:val="00350A81"/>
    <w:rsid w:val="00352BCA"/>
    <w:rsid w:val="00354897"/>
    <w:rsid w:val="003554B4"/>
    <w:rsid w:val="00367724"/>
    <w:rsid w:val="00397C75"/>
    <w:rsid w:val="003A2234"/>
    <w:rsid w:val="003C7F65"/>
    <w:rsid w:val="003D7069"/>
    <w:rsid w:val="003E27A5"/>
    <w:rsid w:val="003E30B6"/>
    <w:rsid w:val="003F1C93"/>
    <w:rsid w:val="003F5161"/>
    <w:rsid w:val="004268EF"/>
    <w:rsid w:val="00427A69"/>
    <w:rsid w:val="00445987"/>
    <w:rsid w:val="00445FDA"/>
    <w:rsid w:val="00447223"/>
    <w:rsid w:val="00455EBA"/>
    <w:rsid w:val="00456E54"/>
    <w:rsid w:val="00482D7C"/>
    <w:rsid w:val="004844DC"/>
    <w:rsid w:val="00485F6A"/>
    <w:rsid w:val="00491353"/>
    <w:rsid w:val="0049453B"/>
    <w:rsid w:val="004A4A44"/>
    <w:rsid w:val="004C5977"/>
    <w:rsid w:val="004C7258"/>
    <w:rsid w:val="004E46BE"/>
    <w:rsid w:val="004E5E79"/>
    <w:rsid w:val="004F3A73"/>
    <w:rsid w:val="004F7A82"/>
    <w:rsid w:val="00517980"/>
    <w:rsid w:val="00523E81"/>
    <w:rsid w:val="00532902"/>
    <w:rsid w:val="00533358"/>
    <w:rsid w:val="00572FF1"/>
    <w:rsid w:val="00587A24"/>
    <w:rsid w:val="005966DE"/>
    <w:rsid w:val="005A60E1"/>
    <w:rsid w:val="005A6202"/>
    <w:rsid w:val="005C475B"/>
    <w:rsid w:val="005C7C9B"/>
    <w:rsid w:val="005D3DC9"/>
    <w:rsid w:val="005E3CC4"/>
    <w:rsid w:val="005E5101"/>
    <w:rsid w:val="0062504D"/>
    <w:rsid w:val="00634B03"/>
    <w:rsid w:val="00643C87"/>
    <w:rsid w:val="0066590A"/>
    <w:rsid w:val="00683BF4"/>
    <w:rsid w:val="00684D2A"/>
    <w:rsid w:val="006A6264"/>
    <w:rsid w:val="006B7868"/>
    <w:rsid w:val="006D24E0"/>
    <w:rsid w:val="006E1C85"/>
    <w:rsid w:val="006F641E"/>
    <w:rsid w:val="006F798E"/>
    <w:rsid w:val="00711D26"/>
    <w:rsid w:val="0071572B"/>
    <w:rsid w:val="0071633C"/>
    <w:rsid w:val="0072326B"/>
    <w:rsid w:val="00735084"/>
    <w:rsid w:val="00736E69"/>
    <w:rsid w:val="007550D4"/>
    <w:rsid w:val="007571C4"/>
    <w:rsid w:val="00772E0D"/>
    <w:rsid w:val="00775DB5"/>
    <w:rsid w:val="00775FB4"/>
    <w:rsid w:val="00780AD7"/>
    <w:rsid w:val="0079586A"/>
    <w:rsid w:val="007C5FE2"/>
    <w:rsid w:val="007E312D"/>
    <w:rsid w:val="007E5C0F"/>
    <w:rsid w:val="007E6247"/>
    <w:rsid w:val="007F0799"/>
    <w:rsid w:val="007F180F"/>
    <w:rsid w:val="007F7DD3"/>
    <w:rsid w:val="00807F65"/>
    <w:rsid w:val="00813AB1"/>
    <w:rsid w:val="008201E1"/>
    <w:rsid w:val="0083283D"/>
    <w:rsid w:val="00837B78"/>
    <w:rsid w:val="0086249D"/>
    <w:rsid w:val="00864FC1"/>
    <w:rsid w:val="00883738"/>
    <w:rsid w:val="00884E2B"/>
    <w:rsid w:val="0089395D"/>
    <w:rsid w:val="008A2405"/>
    <w:rsid w:val="008B5BBE"/>
    <w:rsid w:val="008C3CF5"/>
    <w:rsid w:val="008C6C58"/>
    <w:rsid w:val="008C7B53"/>
    <w:rsid w:val="008F04AC"/>
    <w:rsid w:val="008F5B53"/>
    <w:rsid w:val="009000A2"/>
    <w:rsid w:val="00901CF3"/>
    <w:rsid w:val="00905630"/>
    <w:rsid w:val="00911AC5"/>
    <w:rsid w:val="00923221"/>
    <w:rsid w:val="009306FA"/>
    <w:rsid w:val="00936D7F"/>
    <w:rsid w:val="00941FED"/>
    <w:rsid w:val="00953A03"/>
    <w:rsid w:val="0096660C"/>
    <w:rsid w:val="00973C86"/>
    <w:rsid w:val="009B0B5F"/>
    <w:rsid w:val="009C0A8F"/>
    <w:rsid w:val="009C19B6"/>
    <w:rsid w:val="009D1B9E"/>
    <w:rsid w:val="009D740C"/>
    <w:rsid w:val="009E304F"/>
    <w:rsid w:val="009F2779"/>
    <w:rsid w:val="009F3FC9"/>
    <w:rsid w:val="00A00EF9"/>
    <w:rsid w:val="00A0392E"/>
    <w:rsid w:val="00A1284C"/>
    <w:rsid w:val="00A2103E"/>
    <w:rsid w:val="00A25F75"/>
    <w:rsid w:val="00A378E5"/>
    <w:rsid w:val="00A406C3"/>
    <w:rsid w:val="00A45758"/>
    <w:rsid w:val="00A558A6"/>
    <w:rsid w:val="00A63DAB"/>
    <w:rsid w:val="00A81FD5"/>
    <w:rsid w:val="00A9046A"/>
    <w:rsid w:val="00AC586C"/>
    <w:rsid w:val="00AD4DAD"/>
    <w:rsid w:val="00AE6163"/>
    <w:rsid w:val="00B03151"/>
    <w:rsid w:val="00B05E94"/>
    <w:rsid w:val="00B30C29"/>
    <w:rsid w:val="00B51B45"/>
    <w:rsid w:val="00B63CC2"/>
    <w:rsid w:val="00B77171"/>
    <w:rsid w:val="00B96A9A"/>
    <w:rsid w:val="00BB56E3"/>
    <w:rsid w:val="00BC13DA"/>
    <w:rsid w:val="00BC24DE"/>
    <w:rsid w:val="00BC2D4B"/>
    <w:rsid w:val="00BE487C"/>
    <w:rsid w:val="00BE63CF"/>
    <w:rsid w:val="00C013A9"/>
    <w:rsid w:val="00C26C9E"/>
    <w:rsid w:val="00C3299A"/>
    <w:rsid w:val="00C40A22"/>
    <w:rsid w:val="00C55358"/>
    <w:rsid w:val="00C55C17"/>
    <w:rsid w:val="00C57D71"/>
    <w:rsid w:val="00C6270D"/>
    <w:rsid w:val="00C85682"/>
    <w:rsid w:val="00C93C12"/>
    <w:rsid w:val="00CA3C8B"/>
    <w:rsid w:val="00CB4537"/>
    <w:rsid w:val="00CC1A5C"/>
    <w:rsid w:val="00CE2611"/>
    <w:rsid w:val="00CF33CE"/>
    <w:rsid w:val="00CF5100"/>
    <w:rsid w:val="00D10DEB"/>
    <w:rsid w:val="00D23FA3"/>
    <w:rsid w:val="00D24839"/>
    <w:rsid w:val="00D3505E"/>
    <w:rsid w:val="00D410B0"/>
    <w:rsid w:val="00D43C41"/>
    <w:rsid w:val="00D455BF"/>
    <w:rsid w:val="00D46712"/>
    <w:rsid w:val="00D511F3"/>
    <w:rsid w:val="00D53ADA"/>
    <w:rsid w:val="00D54A66"/>
    <w:rsid w:val="00D57A31"/>
    <w:rsid w:val="00D70438"/>
    <w:rsid w:val="00D94A81"/>
    <w:rsid w:val="00D9767F"/>
    <w:rsid w:val="00DA21BF"/>
    <w:rsid w:val="00DA25CF"/>
    <w:rsid w:val="00DA6622"/>
    <w:rsid w:val="00DB220A"/>
    <w:rsid w:val="00DC01A8"/>
    <w:rsid w:val="00DC277C"/>
    <w:rsid w:val="00DC4494"/>
    <w:rsid w:val="00DC6240"/>
    <w:rsid w:val="00DC686C"/>
    <w:rsid w:val="00DD33EB"/>
    <w:rsid w:val="00DD45EC"/>
    <w:rsid w:val="00DE2963"/>
    <w:rsid w:val="00DE7ECF"/>
    <w:rsid w:val="00DF0FF5"/>
    <w:rsid w:val="00E02687"/>
    <w:rsid w:val="00E2127D"/>
    <w:rsid w:val="00E50E02"/>
    <w:rsid w:val="00E671F6"/>
    <w:rsid w:val="00EB6107"/>
    <w:rsid w:val="00EC3D6F"/>
    <w:rsid w:val="00ED4E1C"/>
    <w:rsid w:val="00EE0F02"/>
    <w:rsid w:val="00EE3F19"/>
    <w:rsid w:val="00EE5BC6"/>
    <w:rsid w:val="00F00038"/>
    <w:rsid w:val="00F11863"/>
    <w:rsid w:val="00F17E09"/>
    <w:rsid w:val="00F314F3"/>
    <w:rsid w:val="00F3446F"/>
    <w:rsid w:val="00F4187A"/>
    <w:rsid w:val="00F43295"/>
    <w:rsid w:val="00F44C90"/>
    <w:rsid w:val="00F50D69"/>
    <w:rsid w:val="00F626D4"/>
    <w:rsid w:val="00F67437"/>
    <w:rsid w:val="00F71CF4"/>
    <w:rsid w:val="00F8257A"/>
    <w:rsid w:val="00F857E8"/>
    <w:rsid w:val="00F869B4"/>
    <w:rsid w:val="00F87378"/>
    <w:rsid w:val="00F92556"/>
    <w:rsid w:val="00FA2709"/>
    <w:rsid w:val="00FA7C41"/>
    <w:rsid w:val="00FD045F"/>
    <w:rsid w:val="00FD0E59"/>
    <w:rsid w:val="00FE2A96"/>
    <w:rsid w:val="00FE506E"/>
    <w:rsid w:val="00FE6534"/>
    <w:rsid w:val="00FF3175"/>
    <w:rsid w:val="00FF4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2495B7"/>
  <w15:chartTrackingRefBased/>
  <w15:docId w15:val="{8A2E31AB-FCD9-420C-B255-A41367EC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lang w:val="en-GB"/>
    </w:rPr>
  </w:style>
  <w:style w:type="paragraph" w:styleId="Nagwek1">
    <w:name w:val="heading 1"/>
    <w:basedOn w:val="Normalny"/>
    <w:next w:val="Normalny"/>
    <w:link w:val="Nagwek1Znak"/>
    <w:qFormat/>
    <w:pPr>
      <w:keepNext/>
      <w:outlineLvl w:val="0"/>
    </w:pPr>
    <w:rPr>
      <w:sz w:val="36"/>
      <w:lang w:val="pl-PL"/>
    </w:rPr>
  </w:style>
  <w:style w:type="paragraph" w:styleId="Nagwek3">
    <w:name w:val="heading 3"/>
    <w:basedOn w:val="Normalny"/>
    <w:next w:val="Normalny"/>
    <w:qFormat/>
    <w:pPr>
      <w:keepNext/>
      <w:jc w:val="right"/>
      <w:outlineLvl w:val="2"/>
    </w:pPr>
    <w:rPr>
      <w:b/>
      <w:sz w:val="24"/>
      <w:lang w:val="pl-PL"/>
    </w:rPr>
  </w:style>
  <w:style w:type="paragraph" w:styleId="Nagwek4">
    <w:name w:val="heading 4"/>
    <w:basedOn w:val="Normalny"/>
    <w:next w:val="Normalny"/>
    <w:qFormat/>
    <w:pPr>
      <w:keepNext/>
      <w:outlineLvl w:val="3"/>
    </w:pPr>
    <w:rPr>
      <w:b/>
      <w:sz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pPr>
      <w:tabs>
        <w:tab w:val="center" w:pos="4536"/>
        <w:tab w:val="right" w:pos="9072"/>
      </w:tabs>
    </w:pPr>
    <w:rPr>
      <w:sz w:val="24"/>
      <w:lang w:val="pl-PL"/>
    </w:rPr>
  </w:style>
  <w:style w:type="character" w:styleId="Numerstrony">
    <w:name w:val="page number"/>
    <w:basedOn w:val="Domylnaczcionkaakapitu"/>
  </w:style>
  <w:style w:type="paragraph" w:styleId="Tekstpodstawowywcity">
    <w:name w:val="Body Text Indent"/>
    <w:basedOn w:val="Normalny"/>
    <w:link w:val="TekstpodstawowywcityZnak"/>
    <w:pPr>
      <w:ind w:left="142" w:hanging="142"/>
    </w:pPr>
    <w:rPr>
      <w:sz w:val="24"/>
      <w:lang w:val="pl-PL"/>
    </w:rPr>
  </w:style>
  <w:style w:type="paragraph" w:styleId="Tekstpodstawowy">
    <w:name w:val="Body Text"/>
    <w:basedOn w:val="Normalny"/>
    <w:rPr>
      <w:rFonts w:ascii="Arial" w:hAnsi="Arial"/>
      <w:b/>
      <w:sz w:val="24"/>
    </w:rPr>
  </w:style>
  <w:style w:type="paragraph" w:styleId="Tekstpodstawowy2">
    <w:name w:val="Body Text 2"/>
    <w:basedOn w:val="Normalny"/>
    <w:rPr>
      <w:rFonts w:ascii="Arial" w:hAnsi="Arial"/>
      <w:b/>
      <w:i/>
      <w:sz w:val="24"/>
    </w:rPr>
  </w:style>
  <w:style w:type="paragraph" w:styleId="Tekstpodstawowywcity2">
    <w:name w:val="Body Text Indent 2"/>
    <w:basedOn w:val="Normalny"/>
    <w:pPr>
      <w:ind w:left="708"/>
    </w:pPr>
    <w:rPr>
      <w:rFonts w:ascii="Arial" w:hAnsi="Arial"/>
      <w:b/>
      <w:i/>
      <w:sz w:val="24"/>
    </w:rPr>
  </w:style>
  <w:style w:type="paragraph" w:customStyle="1" w:styleId="BodyTextIndent31">
    <w:name w:val="Body Text Indent 31"/>
    <w:basedOn w:val="Normalny"/>
    <w:pPr>
      <w:spacing w:line="360" w:lineRule="atLeast"/>
      <w:ind w:left="284" w:hanging="284"/>
    </w:pPr>
    <w:rPr>
      <w:rFonts w:ascii="Arial" w:hAnsi="Arial"/>
      <w:b/>
      <w:i/>
      <w:sz w:val="24"/>
      <w:lang w:val="pl-PL"/>
    </w:rPr>
  </w:style>
  <w:style w:type="paragraph" w:customStyle="1" w:styleId="BodyText31">
    <w:name w:val="Body Text 31"/>
    <w:basedOn w:val="Normalny"/>
    <w:rsid w:val="00274F80"/>
    <w:pPr>
      <w:spacing w:line="360" w:lineRule="atLeast"/>
    </w:pPr>
    <w:rPr>
      <w:rFonts w:ascii="Arial" w:hAnsi="Arial"/>
      <w:sz w:val="24"/>
      <w:lang w:val="pl-PL"/>
    </w:rPr>
  </w:style>
  <w:style w:type="paragraph" w:styleId="Nagwek">
    <w:name w:val="header"/>
    <w:basedOn w:val="Normalny"/>
    <w:rsid w:val="00235ABD"/>
    <w:pPr>
      <w:tabs>
        <w:tab w:val="center" w:pos="4536"/>
        <w:tab w:val="right" w:pos="9072"/>
      </w:tabs>
    </w:pPr>
  </w:style>
  <w:style w:type="paragraph" w:styleId="Tekstdymka">
    <w:name w:val="Balloon Text"/>
    <w:basedOn w:val="Normalny"/>
    <w:semiHidden/>
    <w:rsid w:val="00905630"/>
    <w:rPr>
      <w:rFonts w:ascii="Tahoma" w:hAnsi="Tahoma" w:cs="Tahoma"/>
      <w:sz w:val="16"/>
      <w:szCs w:val="16"/>
    </w:rPr>
  </w:style>
  <w:style w:type="paragraph" w:customStyle="1" w:styleId="Default">
    <w:name w:val="Default"/>
    <w:rsid w:val="00D70438"/>
    <w:pPr>
      <w:autoSpaceDE w:val="0"/>
      <w:autoSpaceDN w:val="0"/>
      <w:adjustRightInd w:val="0"/>
    </w:pPr>
    <w:rPr>
      <w:color w:val="000000"/>
      <w:sz w:val="24"/>
      <w:szCs w:val="24"/>
    </w:rPr>
  </w:style>
  <w:style w:type="paragraph" w:styleId="Poprawka">
    <w:name w:val="Revision"/>
    <w:hidden/>
    <w:uiPriority w:val="99"/>
    <w:semiHidden/>
    <w:rsid w:val="008B5BBE"/>
    <w:rPr>
      <w:lang w:val="en-GB"/>
    </w:rPr>
  </w:style>
  <w:style w:type="character" w:styleId="Odwoaniedokomentarza">
    <w:name w:val="annotation reference"/>
    <w:uiPriority w:val="99"/>
    <w:semiHidden/>
    <w:unhideWhenUsed/>
    <w:rsid w:val="008B5BBE"/>
    <w:rPr>
      <w:sz w:val="16"/>
      <w:szCs w:val="16"/>
    </w:rPr>
  </w:style>
  <w:style w:type="paragraph" w:styleId="Tekstkomentarza">
    <w:name w:val="annotation text"/>
    <w:basedOn w:val="Normalny"/>
    <w:link w:val="TekstkomentarzaZnak"/>
    <w:uiPriority w:val="99"/>
    <w:semiHidden/>
    <w:unhideWhenUsed/>
    <w:rsid w:val="008B5BBE"/>
  </w:style>
  <w:style w:type="character" w:customStyle="1" w:styleId="TekstkomentarzaZnak">
    <w:name w:val="Tekst komentarza Znak"/>
    <w:link w:val="Tekstkomentarza"/>
    <w:uiPriority w:val="99"/>
    <w:semiHidden/>
    <w:rsid w:val="008B5BBE"/>
    <w:rPr>
      <w:lang w:val="en-GB"/>
    </w:rPr>
  </w:style>
  <w:style w:type="paragraph" w:styleId="Tematkomentarza">
    <w:name w:val="annotation subject"/>
    <w:basedOn w:val="Tekstkomentarza"/>
    <w:next w:val="Tekstkomentarza"/>
    <w:link w:val="TematkomentarzaZnak"/>
    <w:uiPriority w:val="99"/>
    <w:semiHidden/>
    <w:unhideWhenUsed/>
    <w:rsid w:val="008B5BBE"/>
    <w:rPr>
      <w:b/>
      <w:bCs/>
    </w:rPr>
  </w:style>
  <w:style w:type="character" w:customStyle="1" w:styleId="TematkomentarzaZnak">
    <w:name w:val="Temat komentarza Znak"/>
    <w:link w:val="Tematkomentarza"/>
    <w:uiPriority w:val="99"/>
    <w:semiHidden/>
    <w:rsid w:val="008B5BBE"/>
    <w:rPr>
      <w:b/>
      <w:bCs/>
      <w:lang w:val="en-GB"/>
    </w:rPr>
  </w:style>
  <w:style w:type="paragraph" w:styleId="Lista">
    <w:name w:val="List"/>
    <w:basedOn w:val="Normalny"/>
    <w:uiPriority w:val="99"/>
    <w:unhideWhenUsed/>
    <w:rsid w:val="004F3A73"/>
    <w:pPr>
      <w:ind w:left="283" w:hanging="283"/>
      <w:contextualSpacing/>
    </w:pPr>
  </w:style>
  <w:style w:type="paragraph" w:styleId="Lista2">
    <w:name w:val="List 2"/>
    <w:basedOn w:val="Normalny"/>
    <w:uiPriority w:val="99"/>
    <w:unhideWhenUsed/>
    <w:rsid w:val="004F3A73"/>
    <w:pPr>
      <w:ind w:left="566" w:hanging="283"/>
      <w:contextualSpacing/>
    </w:pPr>
  </w:style>
  <w:style w:type="paragraph" w:styleId="Lista3">
    <w:name w:val="List 3"/>
    <w:basedOn w:val="Normalny"/>
    <w:uiPriority w:val="99"/>
    <w:unhideWhenUsed/>
    <w:rsid w:val="004F3A73"/>
    <w:pPr>
      <w:ind w:left="849" w:hanging="283"/>
      <w:contextualSpacing/>
    </w:pPr>
  </w:style>
  <w:style w:type="paragraph" w:styleId="Lista4">
    <w:name w:val="List 4"/>
    <w:basedOn w:val="Normalny"/>
    <w:uiPriority w:val="99"/>
    <w:unhideWhenUsed/>
    <w:rsid w:val="004F3A73"/>
    <w:pPr>
      <w:ind w:left="1132" w:hanging="283"/>
      <w:contextualSpacing/>
    </w:pPr>
  </w:style>
  <w:style w:type="paragraph" w:styleId="Tekstpodstawowyzwciciem2">
    <w:name w:val="Body Text First Indent 2"/>
    <w:basedOn w:val="Tekstpodstawowywcity"/>
    <w:link w:val="Tekstpodstawowyzwciciem2Znak"/>
    <w:uiPriority w:val="99"/>
    <w:unhideWhenUsed/>
    <w:rsid w:val="004F3A73"/>
    <w:pPr>
      <w:ind w:left="360" w:firstLine="360"/>
    </w:pPr>
    <w:rPr>
      <w:sz w:val="20"/>
      <w:lang w:val="en-GB"/>
    </w:rPr>
  </w:style>
  <w:style w:type="character" w:customStyle="1" w:styleId="TekstpodstawowywcityZnak">
    <w:name w:val="Tekst podstawowy wcięty Znak"/>
    <w:basedOn w:val="Domylnaczcionkaakapitu"/>
    <w:link w:val="Tekstpodstawowywcity"/>
    <w:rsid w:val="004F3A73"/>
    <w:rPr>
      <w:sz w:val="24"/>
    </w:rPr>
  </w:style>
  <w:style w:type="character" w:customStyle="1" w:styleId="Tekstpodstawowyzwciciem2Znak">
    <w:name w:val="Tekst podstawowy z wcięciem 2 Znak"/>
    <w:basedOn w:val="TekstpodstawowywcityZnak"/>
    <w:link w:val="Tekstpodstawowyzwciciem2"/>
    <w:uiPriority w:val="99"/>
    <w:rsid w:val="004F3A73"/>
    <w:rPr>
      <w:sz w:val="24"/>
      <w:lang w:val="en-GB"/>
    </w:rPr>
  </w:style>
  <w:style w:type="character" w:customStyle="1" w:styleId="StopkaZnak">
    <w:name w:val="Stopka Znak"/>
    <w:basedOn w:val="Domylnaczcionkaakapitu"/>
    <w:link w:val="Stopka"/>
    <w:rsid w:val="00A558A6"/>
    <w:rPr>
      <w:sz w:val="24"/>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F00038"/>
    <w:pPr>
      <w:ind w:left="720"/>
      <w:contextualSpacing/>
    </w:pPr>
  </w:style>
  <w:style w:type="character" w:customStyle="1" w:styleId="Nagwek1Znak">
    <w:name w:val="Nagłówek 1 Znak"/>
    <w:basedOn w:val="Domylnaczcionkaakapitu"/>
    <w:link w:val="Nagwek1"/>
    <w:rsid w:val="00C57D71"/>
    <w:rPr>
      <w:sz w:val="36"/>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C57D7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1713">
      <w:bodyDiv w:val="1"/>
      <w:marLeft w:val="0"/>
      <w:marRight w:val="0"/>
      <w:marTop w:val="0"/>
      <w:marBottom w:val="0"/>
      <w:divBdr>
        <w:top w:val="none" w:sz="0" w:space="0" w:color="auto"/>
        <w:left w:val="none" w:sz="0" w:space="0" w:color="auto"/>
        <w:bottom w:val="none" w:sz="0" w:space="0" w:color="auto"/>
        <w:right w:val="none" w:sz="0" w:space="0" w:color="auto"/>
      </w:divBdr>
    </w:div>
    <w:div w:id="259682525">
      <w:bodyDiv w:val="1"/>
      <w:marLeft w:val="0"/>
      <w:marRight w:val="0"/>
      <w:marTop w:val="0"/>
      <w:marBottom w:val="0"/>
      <w:divBdr>
        <w:top w:val="none" w:sz="0" w:space="0" w:color="auto"/>
        <w:left w:val="none" w:sz="0" w:space="0" w:color="auto"/>
        <w:bottom w:val="none" w:sz="0" w:space="0" w:color="auto"/>
        <w:right w:val="none" w:sz="0" w:space="0" w:color="auto"/>
      </w:divBdr>
    </w:div>
    <w:div w:id="674385997">
      <w:bodyDiv w:val="1"/>
      <w:marLeft w:val="0"/>
      <w:marRight w:val="0"/>
      <w:marTop w:val="0"/>
      <w:marBottom w:val="0"/>
      <w:divBdr>
        <w:top w:val="none" w:sz="0" w:space="0" w:color="auto"/>
        <w:left w:val="none" w:sz="0" w:space="0" w:color="auto"/>
        <w:bottom w:val="none" w:sz="0" w:space="0" w:color="auto"/>
        <w:right w:val="none" w:sz="0" w:space="0" w:color="auto"/>
      </w:divBdr>
    </w:div>
    <w:div w:id="845023526">
      <w:bodyDiv w:val="1"/>
      <w:marLeft w:val="0"/>
      <w:marRight w:val="0"/>
      <w:marTop w:val="0"/>
      <w:marBottom w:val="0"/>
      <w:divBdr>
        <w:top w:val="none" w:sz="0" w:space="0" w:color="auto"/>
        <w:left w:val="none" w:sz="0" w:space="0" w:color="auto"/>
        <w:bottom w:val="none" w:sz="0" w:space="0" w:color="auto"/>
        <w:right w:val="none" w:sz="0" w:space="0" w:color="auto"/>
      </w:divBdr>
    </w:div>
    <w:div w:id="847597112">
      <w:bodyDiv w:val="1"/>
      <w:marLeft w:val="0"/>
      <w:marRight w:val="0"/>
      <w:marTop w:val="0"/>
      <w:marBottom w:val="0"/>
      <w:divBdr>
        <w:top w:val="none" w:sz="0" w:space="0" w:color="auto"/>
        <w:left w:val="none" w:sz="0" w:space="0" w:color="auto"/>
        <w:bottom w:val="none" w:sz="0" w:space="0" w:color="auto"/>
        <w:right w:val="none" w:sz="0" w:space="0" w:color="auto"/>
      </w:divBdr>
    </w:div>
    <w:div w:id="881987903">
      <w:bodyDiv w:val="1"/>
      <w:marLeft w:val="0"/>
      <w:marRight w:val="0"/>
      <w:marTop w:val="0"/>
      <w:marBottom w:val="0"/>
      <w:divBdr>
        <w:top w:val="none" w:sz="0" w:space="0" w:color="auto"/>
        <w:left w:val="none" w:sz="0" w:space="0" w:color="auto"/>
        <w:bottom w:val="none" w:sz="0" w:space="0" w:color="auto"/>
        <w:right w:val="none" w:sz="0" w:space="0" w:color="auto"/>
      </w:divBdr>
    </w:div>
    <w:div w:id="1065952112">
      <w:bodyDiv w:val="1"/>
      <w:marLeft w:val="0"/>
      <w:marRight w:val="0"/>
      <w:marTop w:val="0"/>
      <w:marBottom w:val="0"/>
      <w:divBdr>
        <w:top w:val="none" w:sz="0" w:space="0" w:color="auto"/>
        <w:left w:val="none" w:sz="0" w:space="0" w:color="auto"/>
        <w:bottom w:val="none" w:sz="0" w:space="0" w:color="auto"/>
        <w:right w:val="none" w:sz="0" w:space="0" w:color="auto"/>
      </w:divBdr>
    </w:div>
    <w:div w:id="1198085346">
      <w:bodyDiv w:val="1"/>
      <w:marLeft w:val="0"/>
      <w:marRight w:val="0"/>
      <w:marTop w:val="0"/>
      <w:marBottom w:val="0"/>
      <w:divBdr>
        <w:top w:val="none" w:sz="0" w:space="0" w:color="auto"/>
        <w:left w:val="none" w:sz="0" w:space="0" w:color="auto"/>
        <w:bottom w:val="none" w:sz="0" w:space="0" w:color="auto"/>
        <w:right w:val="none" w:sz="0" w:space="0" w:color="auto"/>
      </w:divBdr>
    </w:div>
    <w:div w:id="1319572368">
      <w:bodyDiv w:val="1"/>
      <w:marLeft w:val="0"/>
      <w:marRight w:val="0"/>
      <w:marTop w:val="0"/>
      <w:marBottom w:val="0"/>
      <w:divBdr>
        <w:top w:val="none" w:sz="0" w:space="0" w:color="auto"/>
        <w:left w:val="none" w:sz="0" w:space="0" w:color="auto"/>
        <w:bottom w:val="none" w:sz="0" w:space="0" w:color="auto"/>
        <w:right w:val="none" w:sz="0" w:space="0" w:color="auto"/>
      </w:divBdr>
    </w:div>
    <w:div w:id="1344894640">
      <w:bodyDiv w:val="1"/>
      <w:marLeft w:val="0"/>
      <w:marRight w:val="0"/>
      <w:marTop w:val="0"/>
      <w:marBottom w:val="0"/>
      <w:divBdr>
        <w:top w:val="none" w:sz="0" w:space="0" w:color="auto"/>
        <w:left w:val="none" w:sz="0" w:space="0" w:color="auto"/>
        <w:bottom w:val="none" w:sz="0" w:space="0" w:color="auto"/>
        <w:right w:val="none" w:sz="0" w:space="0" w:color="auto"/>
      </w:divBdr>
    </w:div>
    <w:div w:id="1371419646">
      <w:bodyDiv w:val="1"/>
      <w:marLeft w:val="0"/>
      <w:marRight w:val="0"/>
      <w:marTop w:val="0"/>
      <w:marBottom w:val="0"/>
      <w:divBdr>
        <w:top w:val="none" w:sz="0" w:space="0" w:color="auto"/>
        <w:left w:val="none" w:sz="0" w:space="0" w:color="auto"/>
        <w:bottom w:val="none" w:sz="0" w:space="0" w:color="auto"/>
        <w:right w:val="none" w:sz="0" w:space="0" w:color="auto"/>
      </w:divBdr>
    </w:div>
    <w:div w:id="1520310192">
      <w:bodyDiv w:val="1"/>
      <w:marLeft w:val="0"/>
      <w:marRight w:val="0"/>
      <w:marTop w:val="0"/>
      <w:marBottom w:val="0"/>
      <w:divBdr>
        <w:top w:val="none" w:sz="0" w:space="0" w:color="auto"/>
        <w:left w:val="none" w:sz="0" w:space="0" w:color="auto"/>
        <w:bottom w:val="none" w:sz="0" w:space="0" w:color="auto"/>
        <w:right w:val="none" w:sz="0" w:space="0" w:color="auto"/>
      </w:divBdr>
    </w:div>
    <w:div w:id="1545822886">
      <w:bodyDiv w:val="1"/>
      <w:marLeft w:val="0"/>
      <w:marRight w:val="0"/>
      <w:marTop w:val="0"/>
      <w:marBottom w:val="0"/>
      <w:divBdr>
        <w:top w:val="none" w:sz="0" w:space="0" w:color="auto"/>
        <w:left w:val="none" w:sz="0" w:space="0" w:color="auto"/>
        <w:bottom w:val="none" w:sz="0" w:space="0" w:color="auto"/>
        <w:right w:val="none" w:sz="0" w:space="0" w:color="auto"/>
      </w:divBdr>
    </w:div>
    <w:div w:id="1830707966">
      <w:bodyDiv w:val="1"/>
      <w:marLeft w:val="0"/>
      <w:marRight w:val="0"/>
      <w:marTop w:val="0"/>
      <w:marBottom w:val="0"/>
      <w:divBdr>
        <w:top w:val="none" w:sz="0" w:space="0" w:color="auto"/>
        <w:left w:val="none" w:sz="0" w:space="0" w:color="auto"/>
        <w:bottom w:val="none" w:sz="0" w:space="0" w:color="auto"/>
        <w:right w:val="none" w:sz="0" w:space="0" w:color="auto"/>
      </w:divBdr>
    </w:div>
    <w:div w:id="1910648196">
      <w:bodyDiv w:val="1"/>
      <w:marLeft w:val="0"/>
      <w:marRight w:val="0"/>
      <w:marTop w:val="0"/>
      <w:marBottom w:val="0"/>
      <w:divBdr>
        <w:top w:val="none" w:sz="0" w:space="0" w:color="auto"/>
        <w:left w:val="none" w:sz="0" w:space="0" w:color="auto"/>
        <w:bottom w:val="none" w:sz="0" w:space="0" w:color="auto"/>
        <w:right w:val="none" w:sz="0" w:space="0" w:color="auto"/>
      </w:divBdr>
    </w:div>
    <w:div w:id="1927109066">
      <w:bodyDiv w:val="1"/>
      <w:marLeft w:val="0"/>
      <w:marRight w:val="0"/>
      <w:marTop w:val="0"/>
      <w:marBottom w:val="0"/>
      <w:divBdr>
        <w:top w:val="none" w:sz="0" w:space="0" w:color="auto"/>
        <w:left w:val="none" w:sz="0" w:space="0" w:color="auto"/>
        <w:bottom w:val="none" w:sz="0" w:space="0" w:color="auto"/>
        <w:right w:val="none" w:sz="0" w:space="0" w:color="auto"/>
      </w:divBdr>
    </w:div>
    <w:div w:id="20682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2136</Words>
  <Characters>12817</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UMOWA NR 3/2000</vt:lpstr>
    </vt:vector>
  </TitlesOfParts>
  <Company>ZBS</Company>
  <LinksUpToDate>false</LinksUpToDate>
  <CharactersWithSpaces>14924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3/2000</dc:title>
  <dc:subject/>
  <dc:creator>Rafał Kowalczyk</dc:creator>
  <cp:keywords/>
  <cp:lastModifiedBy>Joanna Łapińska, IBS PAN</cp:lastModifiedBy>
  <cp:revision>4</cp:revision>
  <cp:lastPrinted>2017-01-31T10:30:00Z</cp:lastPrinted>
  <dcterms:created xsi:type="dcterms:W3CDTF">2022-04-06T09:24:00Z</dcterms:created>
  <dcterms:modified xsi:type="dcterms:W3CDTF">2022-04-22T20:03:00Z</dcterms:modified>
</cp:coreProperties>
</file>